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C92F6" w14:textId="77777777" w:rsidR="004567BE" w:rsidRDefault="0081693A">
      <w:pPr>
        <w:widowControl w:val="0"/>
        <w:pBdr>
          <w:bottom w:val="single" w:sz="12" w:space="5" w:color="auto"/>
        </w:pBdr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kern w:val="0"/>
          <w:szCs w:val="28"/>
          <w14:ligatures w14:val="none"/>
        </w:rPr>
      </w:pPr>
      <w:r>
        <w:rPr>
          <w:rFonts w:eastAsia="Times New Roman" w:cs="Times New Roman"/>
          <w:b/>
          <w:kern w:val="0"/>
          <w:szCs w:val="28"/>
          <w14:ligatures w14:val="none"/>
        </w:rPr>
        <w:t xml:space="preserve">Муниципальное бюджетное общеобразовательное учреждение </w:t>
      </w:r>
    </w:p>
    <w:p w14:paraId="648EC1A7" w14:textId="77777777" w:rsidR="004567BE" w:rsidRDefault="0081693A">
      <w:pPr>
        <w:widowControl w:val="0"/>
        <w:pBdr>
          <w:bottom w:val="single" w:sz="12" w:space="5" w:color="auto"/>
        </w:pBdr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kern w:val="0"/>
          <w:szCs w:val="28"/>
          <w14:ligatures w14:val="none"/>
        </w:rPr>
      </w:pPr>
      <w:r>
        <w:rPr>
          <w:rFonts w:eastAsia="Times New Roman" w:cs="Times New Roman"/>
          <w:b/>
          <w:kern w:val="0"/>
          <w:szCs w:val="28"/>
          <w14:ligatures w14:val="none"/>
        </w:rPr>
        <w:t>Средняя общеобразовательная школа №2 п. Нарышкино</w:t>
      </w:r>
    </w:p>
    <w:p w14:paraId="53A81F26" w14:textId="77777777" w:rsidR="004567BE" w:rsidRDefault="0081693A">
      <w:pPr>
        <w:widowControl w:val="0"/>
        <w:pBdr>
          <w:bottom w:val="single" w:sz="12" w:space="5" w:color="auto"/>
        </w:pBdr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kern w:val="0"/>
          <w:szCs w:val="28"/>
          <w14:ligatures w14:val="none"/>
        </w:rPr>
      </w:pPr>
      <w:r>
        <w:rPr>
          <w:rFonts w:eastAsia="Times New Roman" w:cs="Times New Roman"/>
          <w:b/>
          <w:kern w:val="0"/>
          <w:szCs w:val="28"/>
          <w14:ligatures w14:val="none"/>
        </w:rPr>
        <w:t>Урицкого района Орловской области</w:t>
      </w:r>
    </w:p>
    <w:p w14:paraId="73BFDBD4" w14:textId="77777777" w:rsidR="004567BE" w:rsidRDefault="004567BE">
      <w:pPr>
        <w:widowControl w:val="0"/>
        <w:pBdr>
          <w:bottom w:val="single" w:sz="12" w:space="5" w:color="auto"/>
        </w:pBdr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kern w:val="0"/>
          <w:szCs w:val="28"/>
          <w14:ligatures w14:val="none"/>
        </w:rPr>
      </w:pPr>
    </w:p>
    <w:p w14:paraId="22614ADB" w14:textId="77777777" w:rsidR="004567BE" w:rsidRDefault="004567BE">
      <w:pPr>
        <w:spacing w:after="0" w:line="360" w:lineRule="auto"/>
        <w:jc w:val="center"/>
        <w:rPr>
          <w:rFonts w:eastAsia="Calibri" w:cs="Times New Roman"/>
          <w:b/>
          <w:bCs/>
          <w:kern w:val="0"/>
          <w:sz w:val="52"/>
          <w:szCs w:val="52"/>
          <w14:ligatures w14:val="none"/>
        </w:rPr>
      </w:pPr>
    </w:p>
    <w:p w14:paraId="09816A56" w14:textId="77777777" w:rsidR="004567BE" w:rsidRDefault="004567BE">
      <w:pPr>
        <w:spacing w:after="0" w:line="360" w:lineRule="auto"/>
        <w:jc w:val="center"/>
        <w:rPr>
          <w:rFonts w:eastAsia="Calibri" w:cs="Times New Roman"/>
          <w:b/>
          <w:bCs/>
          <w:kern w:val="0"/>
          <w:sz w:val="52"/>
          <w:szCs w:val="52"/>
          <w14:ligatures w14:val="none"/>
        </w:rPr>
      </w:pPr>
    </w:p>
    <w:p w14:paraId="44D91040" w14:textId="77777777" w:rsidR="004567BE" w:rsidRDefault="0081693A">
      <w:pPr>
        <w:spacing w:after="0" w:line="360" w:lineRule="auto"/>
        <w:jc w:val="center"/>
        <w:rPr>
          <w:rFonts w:eastAsia="Calibri" w:cs="Times New Roman"/>
          <w:b/>
          <w:color w:val="000000"/>
          <w:kern w:val="0"/>
          <w:sz w:val="52"/>
          <w:szCs w:val="52"/>
          <w14:ligatures w14:val="none"/>
        </w:rPr>
      </w:pPr>
      <w:r>
        <w:rPr>
          <w:rFonts w:eastAsia="Calibri" w:cs="Times New Roman"/>
          <w:b/>
          <w:bCs/>
          <w:kern w:val="0"/>
          <w:sz w:val="52"/>
          <w:szCs w:val="52"/>
          <w14:ligatures w14:val="none"/>
        </w:rPr>
        <w:t>Методическая разработка</w:t>
      </w:r>
    </w:p>
    <w:p w14:paraId="56514B21" w14:textId="77777777" w:rsidR="004567BE" w:rsidRDefault="0081693A">
      <w:pPr>
        <w:spacing w:after="0"/>
        <w:jc w:val="center"/>
        <w:rPr>
          <w:rFonts w:eastAsia="Calibri"/>
          <w:b/>
          <w:color w:val="000000"/>
          <w:kern w:val="0"/>
          <w:sz w:val="52"/>
          <w:szCs w:val="52"/>
          <w14:ligatures w14:val="none"/>
        </w:rPr>
      </w:pPr>
      <w:r>
        <w:rPr>
          <w:rFonts w:eastAsia="Calibri" w:cs="Times New Roman"/>
          <w:b/>
          <w:color w:val="000000"/>
          <w:kern w:val="0"/>
          <w:sz w:val="52"/>
          <w:szCs w:val="52"/>
          <w14:ligatures w14:val="none"/>
        </w:rPr>
        <w:t>«</w:t>
      </w:r>
      <w:r>
        <w:rPr>
          <w:rFonts w:eastAsia="Calibri"/>
          <w:b/>
          <w:color w:val="000000"/>
          <w:kern w:val="0"/>
          <w:sz w:val="52"/>
          <w:szCs w:val="52"/>
          <w14:ligatures w14:val="none"/>
        </w:rPr>
        <w:t xml:space="preserve">Герои нашей эпохи: Честь и Память» </w:t>
      </w:r>
    </w:p>
    <w:p w14:paraId="07BC0FB4" w14:textId="77777777" w:rsidR="004567BE" w:rsidRDefault="0081693A">
      <w:pPr>
        <w:spacing w:after="0"/>
        <w:jc w:val="center"/>
        <w:rPr>
          <w:rFonts w:eastAsia="Calibri" w:cs="Times New Roman"/>
          <w:bCs/>
          <w:color w:val="000000"/>
          <w:kern w:val="0"/>
          <w:sz w:val="40"/>
          <w:szCs w:val="40"/>
          <w14:ligatures w14:val="none"/>
        </w:rPr>
      </w:pPr>
      <w:r>
        <w:rPr>
          <w:rFonts w:eastAsia="Calibri"/>
          <w:bCs/>
          <w:color w:val="000000"/>
          <w:kern w:val="0"/>
          <w:sz w:val="40"/>
          <w:szCs w:val="40"/>
          <w14:ligatures w14:val="none"/>
        </w:rPr>
        <w:t>в рамках проведения</w:t>
      </w:r>
    </w:p>
    <w:p w14:paraId="54B31048" w14:textId="77777777" w:rsidR="004567BE" w:rsidRDefault="0081693A">
      <w:pPr>
        <w:jc w:val="center"/>
        <w:rPr>
          <w:sz w:val="40"/>
          <w:szCs w:val="40"/>
        </w:rPr>
      </w:pPr>
      <w:r>
        <w:rPr>
          <w:sz w:val="40"/>
          <w:szCs w:val="40"/>
        </w:rPr>
        <w:t>Дня памяти погибших при выполнении служебных обязанностей сотрудников органов внутренних дел Российской Федерации</w:t>
      </w:r>
    </w:p>
    <w:p w14:paraId="74847438" w14:textId="77777777" w:rsidR="004567BE" w:rsidRDefault="004567BE">
      <w:pPr>
        <w:spacing w:after="0" w:line="360" w:lineRule="auto"/>
        <w:jc w:val="both"/>
      </w:pPr>
    </w:p>
    <w:p w14:paraId="186B6EEC" w14:textId="77777777" w:rsidR="004567BE" w:rsidRDefault="0081693A">
      <w:pPr>
        <w:spacing w:after="0" w:line="360" w:lineRule="auto"/>
        <w:jc w:val="center"/>
        <w:rPr>
          <w:rFonts w:eastAsia="Calibri" w:cs="Times New Roman"/>
          <w:b/>
          <w:bCs/>
          <w:kern w:val="0"/>
          <w:sz w:val="36"/>
          <w:szCs w:val="36"/>
          <w14:ligatures w14:val="none"/>
        </w:rPr>
      </w:pPr>
      <w:r>
        <w:rPr>
          <w:noProof/>
        </w:rPr>
        <w:drawing>
          <wp:inline distT="0" distB="0" distL="0" distR="0" wp14:anchorId="78975B30" wp14:editId="6192479B">
            <wp:extent cx="3589655" cy="3552825"/>
            <wp:effectExtent l="0" t="0" r="0" b="0"/>
            <wp:docPr id="13314225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422555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10509" cy="357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8B20D5" w14:textId="77777777" w:rsidR="004567BE" w:rsidRDefault="004567BE">
      <w:pPr>
        <w:spacing w:after="0" w:line="360" w:lineRule="auto"/>
        <w:jc w:val="both"/>
        <w:rPr>
          <w:rFonts w:eastAsia="Calibri" w:cs="Times New Roman"/>
          <w:b/>
          <w:bCs/>
          <w:kern w:val="0"/>
          <w:sz w:val="36"/>
          <w:szCs w:val="36"/>
          <w14:ligatures w14:val="none"/>
        </w:rPr>
      </w:pPr>
    </w:p>
    <w:p w14:paraId="30778810" w14:textId="77777777" w:rsidR="004567BE" w:rsidRDefault="0081693A">
      <w:pPr>
        <w:spacing w:after="0" w:line="360" w:lineRule="auto"/>
        <w:jc w:val="center"/>
        <w:rPr>
          <w:rFonts w:eastAsia="Calibri" w:cs="Times New Roman"/>
          <w:b/>
          <w:bCs/>
          <w:kern w:val="0"/>
          <w:szCs w:val="28"/>
          <w14:ligatures w14:val="none"/>
        </w:rPr>
      </w:pPr>
      <w:r>
        <w:rPr>
          <w:rFonts w:eastAsia="Calibri" w:cs="Times New Roman"/>
          <w:b/>
          <w:bCs/>
          <w:kern w:val="0"/>
          <w:szCs w:val="28"/>
          <w14:ligatures w14:val="none"/>
        </w:rPr>
        <w:t>2024 год</w:t>
      </w:r>
    </w:p>
    <w:p w14:paraId="74AB8AE0" w14:textId="77777777" w:rsidR="004567BE" w:rsidRDefault="004567BE">
      <w:pPr>
        <w:spacing w:after="0" w:line="360" w:lineRule="auto"/>
        <w:jc w:val="center"/>
        <w:rPr>
          <w:rFonts w:eastAsia="Calibri" w:cs="Times New Roman"/>
          <w:b/>
          <w:bCs/>
          <w:kern w:val="0"/>
          <w:szCs w:val="28"/>
          <w14:ligatures w14:val="none"/>
        </w:rPr>
      </w:pPr>
    </w:p>
    <w:p w14:paraId="73FBB500" w14:textId="77777777" w:rsidR="004567BE" w:rsidRDefault="0081693A">
      <w:pPr>
        <w:spacing w:after="0" w:line="360" w:lineRule="auto"/>
        <w:jc w:val="center"/>
        <w:rPr>
          <w:rFonts w:eastAsia="Calibri" w:cs="Times New Roman"/>
          <w:b/>
          <w:bCs/>
          <w:kern w:val="0"/>
          <w:szCs w:val="28"/>
          <w14:ligatures w14:val="none"/>
        </w:rPr>
      </w:pPr>
      <w:r>
        <w:rPr>
          <w:rFonts w:eastAsia="Calibri" w:cs="Times New Roman"/>
          <w:b/>
          <w:bCs/>
          <w:kern w:val="0"/>
          <w:szCs w:val="28"/>
          <w14:ligatures w14:val="none"/>
        </w:rPr>
        <w:lastRenderedPageBreak/>
        <w:t>Аннотация</w:t>
      </w:r>
    </w:p>
    <w:p w14:paraId="1A5BA422" w14:textId="77777777" w:rsidR="004567BE" w:rsidRDefault="0081693A">
      <w:pPr>
        <w:spacing w:after="0" w:line="360" w:lineRule="auto"/>
        <w:ind w:firstLine="708"/>
        <w:jc w:val="both"/>
      </w:pPr>
      <w:r>
        <w:t xml:space="preserve">В век компьютерных технологий, виртуального мира, переоценки идеалов – есть ли место тем возвышенным качествам человека? Ценности, идеалы наших родителей, бабушек и дедушек уже не восхищают современное поколение. Но к чему стремиться современной молодёжи, на что опираться? Есть ли сегодня у нас примеры для подражания, люди, на которых хочется быть похожим? </w:t>
      </w:r>
    </w:p>
    <w:p w14:paraId="48B46BD1" w14:textId="77777777" w:rsidR="004567BE" w:rsidRDefault="0081693A">
      <w:pPr>
        <w:spacing w:after="0" w:line="360" w:lineRule="auto"/>
        <w:ind w:firstLine="708"/>
        <w:jc w:val="both"/>
      </w:pPr>
      <w:r>
        <w:t xml:space="preserve">Неужели в окружающей нас жизни нет людей, которых можно назвать настоящими героями, которые были бы похожи, например, на своих дедов и прадедов, защищавших страну в страшные годы военного лихолетья, покорявших космос, спасавших чужие жизни? </w:t>
      </w:r>
    </w:p>
    <w:p w14:paraId="4C9904FF" w14:textId="77777777" w:rsidR="004567BE" w:rsidRDefault="0081693A">
      <w:pPr>
        <w:spacing w:after="0" w:line="360" w:lineRule="auto"/>
        <w:ind w:firstLine="708"/>
        <w:jc w:val="both"/>
      </w:pPr>
      <w:r>
        <w:t xml:space="preserve">Сегодня важно знать, что рядом с тобой живут люди, которые в любую минуту придут на помощь, «маячки», чьим подвигом можно по-настоящему восхищаться. Их пример показывает нам, как нужно беззаветно любить свою Родину и всех людей. </w:t>
      </w:r>
    </w:p>
    <w:p w14:paraId="25617CD6" w14:textId="77777777" w:rsidR="004567BE" w:rsidRDefault="0081693A">
      <w:pPr>
        <w:spacing w:after="0" w:line="360" w:lineRule="auto"/>
        <w:ind w:firstLine="708"/>
        <w:jc w:val="both"/>
      </w:pPr>
      <w:r>
        <w:t xml:space="preserve">На протяжении всей истории России воины проявляли доблесть, честь и храбрость на полях сражений. Наша земля богата героями. Кому еще выпали такие суровые испытания? Кто еще пролил столько крови за свою независимость? </w:t>
      </w:r>
    </w:p>
    <w:p w14:paraId="27FEDB2F" w14:textId="77777777" w:rsidR="004567BE" w:rsidRDefault="0081693A">
      <w:pPr>
        <w:spacing w:after="0" w:line="360" w:lineRule="auto"/>
        <w:ind w:firstLine="708"/>
        <w:jc w:val="both"/>
      </w:pPr>
      <w:r>
        <w:t xml:space="preserve">Герой России – это много или мало? Это военная хитрость или ежедневный труд над самим собой? Это молодость или старость? Это слёзы или радость? Это служение Отчизне, своей земле, семье. Это умение и безоговорочное решение отдать свою жизнь именно тогда, когда она была нужна. </w:t>
      </w:r>
    </w:p>
    <w:p w14:paraId="772B71D0" w14:textId="77777777" w:rsidR="004567BE" w:rsidRDefault="0081693A">
      <w:pPr>
        <w:spacing w:after="0" w:line="360" w:lineRule="auto"/>
        <w:ind w:firstLine="708"/>
        <w:jc w:val="both"/>
        <w:rPr>
          <w:rFonts w:eastAsia="Calibri" w:cs="Times New Roman"/>
          <w:b/>
          <w:bCs/>
          <w:kern w:val="0"/>
          <w:szCs w:val="28"/>
          <w14:ligatures w14:val="none"/>
        </w:rPr>
      </w:pPr>
      <w:r>
        <w:t>Пусть же имена героев, павших и живых, вершивших бессмертные подвиги в далекие года и в операциях наших дней, убеленных сединой и совсем юных, всегда согревают наши сердца. В этой преемственности традиций мужества и патриотизма – наша гордость и наша сила. А Герои всегда оставались и остаются рядом с нами в нашем строю.</w:t>
      </w:r>
    </w:p>
    <w:p w14:paraId="58BA2D4D" w14:textId="77777777" w:rsidR="004567BE" w:rsidRDefault="0081693A">
      <w:pPr>
        <w:spacing w:after="0" w:line="360" w:lineRule="auto"/>
        <w:jc w:val="both"/>
        <w:rPr>
          <w:rFonts w:eastAsia="Times New Roman" w:cs="Times New Roman"/>
          <w:kern w:val="0"/>
          <w:szCs w:val="28"/>
          <w:shd w:val="clear" w:color="auto" w:fill="FFFFFF"/>
          <w:lang w:eastAsia="ru-RU"/>
          <w14:ligatures w14:val="none"/>
        </w:rPr>
      </w:pPr>
      <w:r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  <w:lastRenderedPageBreak/>
        <w:t xml:space="preserve">Цель: </w:t>
      </w:r>
      <w:r>
        <w:rPr>
          <w:rFonts w:eastAsia="Times New Roman" w:cs="Times New Roman"/>
          <w:kern w:val="0"/>
          <w:szCs w:val="28"/>
          <w:lang w:eastAsia="ru-RU"/>
          <w14:ligatures w14:val="none"/>
        </w:rPr>
        <w:t>Информирование</w:t>
      </w:r>
      <w:r>
        <w:t xml:space="preserve"> о героях нашего времени, формирование у подрастающего поколения активной гражданской позиции через наглядные примеры личного героизма людей в современное время; воспитание таких качеств, как порядочность, честь, верность долгу.</w:t>
      </w:r>
    </w:p>
    <w:p w14:paraId="7968BCCF" w14:textId="77777777" w:rsidR="004567BE" w:rsidRDefault="004567BE">
      <w:pPr>
        <w:spacing w:after="0" w:line="360" w:lineRule="auto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220493C" w14:textId="77777777" w:rsidR="004567BE" w:rsidRDefault="0081693A">
      <w:pPr>
        <w:spacing w:after="0" w:line="360" w:lineRule="auto"/>
        <w:jc w:val="both"/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</w:pPr>
      <w:r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  <w:t>Задачи:</w:t>
      </w:r>
    </w:p>
    <w:p w14:paraId="6BA65C55" w14:textId="1FA0A9FE" w:rsidR="004567BE" w:rsidRDefault="0081693A">
      <w:pPr>
        <w:spacing w:after="0" w:line="360" w:lineRule="auto"/>
        <w:jc w:val="both"/>
      </w:pPr>
      <w:r>
        <w:t xml:space="preserve">1. Познакомить обучающихся </w:t>
      </w:r>
      <w:r w:rsidR="00F82456">
        <w:t>о памятном</w:t>
      </w:r>
      <w:r>
        <w:t xml:space="preserve"> дне в году - </w:t>
      </w:r>
      <w:r>
        <w:rPr>
          <w:rFonts w:cs="Times New Roman"/>
          <w:szCs w:val="28"/>
          <w:shd w:val="clear" w:color="auto" w:fill="FFFFFF"/>
        </w:rPr>
        <w:t>Дне памяти погибших при выполнении служебных обязанностей сотрудников органов внутренних дел Российской Федерации;</w:t>
      </w:r>
      <w:r>
        <w:rPr>
          <w:rFonts w:cs="Times New Roman"/>
          <w:color w:val="000000"/>
          <w:szCs w:val="28"/>
          <w:shd w:val="clear" w:color="auto" w:fill="FFFFFF"/>
        </w:rPr>
        <w:t xml:space="preserve"> </w:t>
      </w:r>
      <w:r>
        <w:t xml:space="preserve"> </w:t>
      </w:r>
    </w:p>
    <w:p w14:paraId="68312B67" w14:textId="62B967B5" w:rsidR="004567BE" w:rsidRDefault="0081693A">
      <w:pPr>
        <w:spacing w:after="0" w:line="360" w:lineRule="auto"/>
        <w:jc w:val="both"/>
        <w:rPr>
          <w:color w:val="EE0000"/>
        </w:rPr>
      </w:pPr>
      <w:r>
        <w:t>2. Р</w:t>
      </w:r>
      <w:r>
        <w:rPr>
          <w:rFonts w:eastAsia="Calibri" w:cs="Times New Roman"/>
          <w:color w:val="000000" w:themeColor="text1"/>
          <w:szCs w:val="24"/>
        </w:rPr>
        <w:t>ассказать о роли с</w:t>
      </w:r>
      <w:r>
        <w:rPr>
          <w:rFonts w:eastAsia="Times New Roman" w:cs="Times New Roman"/>
          <w:color w:val="000000" w:themeColor="text1"/>
          <w:szCs w:val="20"/>
          <w:lang w:eastAsia="ru-RU"/>
        </w:rPr>
        <w:t>лужбы в органах внутренних дел</w:t>
      </w:r>
      <w:r w:rsidRPr="0081693A">
        <w:rPr>
          <w:rFonts w:eastAsia="Times New Roman" w:cs="Times New Roman"/>
          <w:color w:val="000000" w:themeColor="text1"/>
          <w:szCs w:val="20"/>
          <w:lang w:eastAsia="ru-RU"/>
        </w:rPr>
        <w:t xml:space="preserve"> </w:t>
      </w:r>
      <w:r>
        <w:rPr>
          <w:rFonts w:eastAsia="Calibri" w:cs="Times New Roman"/>
          <w:color w:val="000000" w:themeColor="text1"/>
          <w:szCs w:val="24"/>
        </w:rPr>
        <w:t xml:space="preserve">в жизни людей, </w:t>
      </w:r>
      <w:r w:rsidR="00F82456">
        <w:rPr>
          <w:rFonts w:cs="Times New Roman"/>
          <w:color w:val="000000"/>
          <w:szCs w:val="28"/>
          <w:shd w:val="clear" w:color="auto" w:fill="FFFFFF"/>
        </w:rPr>
        <w:t>п</w:t>
      </w:r>
      <w:r w:rsidR="00F82456">
        <w:t>одготовить презентации</w:t>
      </w:r>
      <w:r>
        <w:t>, видеоролики с</w:t>
      </w:r>
      <w:r>
        <w:rPr>
          <w:rFonts w:cs="Times New Roman"/>
          <w:color w:val="000000"/>
          <w:szCs w:val="28"/>
          <w:shd w:val="clear" w:color="auto" w:fill="FFFFFF"/>
        </w:rPr>
        <w:t xml:space="preserve"> </w:t>
      </w:r>
      <w:r>
        <w:t>информацией о сотрудниках, которые прославились своим подвигом;</w:t>
      </w:r>
    </w:p>
    <w:p w14:paraId="415AF871" w14:textId="294F5DF2" w:rsidR="004567BE" w:rsidRDefault="0081693A">
      <w:pPr>
        <w:spacing w:after="0" w:line="360" w:lineRule="auto"/>
        <w:jc w:val="both"/>
        <w:rPr>
          <w:lang w:eastAsia="ru-RU"/>
        </w:rPr>
      </w:pPr>
      <w:r w:rsidRPr="0081693A">
        <w:rPr>
          <w:lang w:eastAsia="ru-RU"/>
        </w:rPr>
        <w:t xml:space="preserve">3. Создать диалоговую площадку для </w:t>
      </w:r>
      <w:r w:rsidR="00F82456">
        <w:rPr>
          <w:lang w:eastAsia="ru-RU"/>
        </w:rPr>
        <w:t>обсуждения значения</w:t>
      </w:r>
      <w:r>
        <w:rPr>
          <w:lang w:eastAsia="ru-RU"/>
        </w:rPr>
        <w:t xml:space="preserve"> служения Родине, патриотизма и уважении к ветеранам.</w:t>
      </w:r>
      <w:r w:rsidRPr="0081693A">
        <w:rPr>
          <w:lang w:eastAsia="ru-RU"/>
        </w:rPr>
        <w:t xml:space="preserve"> </w:t>
      </w:r>
    </w:p>
    <w:p w14:paraId="59F9E1B6" w14:textId="77777777" w:rsidR="004567BE" w:rsidRDefault="0081693A">
      <w:pPr>
        <w:numPr>
          <w:ilvl w:val="0"/>
          <w:numId w:val="1"/>
        </w:numPr>
        <w:spacing w:after="0" w:line="360" w:lineRule="auto"/>
        <w:jc w:val="both"/>
        <w:rPr>
          <w:rFonts w:eastAsia="Calibri" w:cs="Times New Roman"/>
          <w:szCs w:val="24"/>
          <w:shd w:val="clear" w:color="auto" w:fill="FFFFFF"/>
        </w:rPr>
      </w:pPr>
      <w:r>
        <w:rPr>
          <w:lang w:eastAsia="ru-RU"/>
        </w:rPr>
        <w:t>Подготовить</w:t>
      </w:r>
      <w:r w:rsidRPr="0081693A">
        <w:rPr>
          <w:lang w:eastAsia="ru-RU"/>
        </w:rPr>
        <w:t xml:space="preserve"> стихи</w:t>
      </w:r>
      <w:r>
        <w:rPr>
          <w:lang w:eastAsia="ru-RU"/>
        </w:rPr>
        <w:t xml:space="preserve"> или создать художественные работы на тему мужества и патриотизма, вдохновленные историями ветеранов.</w:t>
      </w:r>
    </w:p>
    <w:p w14:paraId="6254FB13" w14:textId="77777777" w:rsidR="004567BE" w:rsidRDefault="0081693A">
      <w:pPr>
        <w:numPr>
          <w:ilvl w:val="0"/>
          <w:numId w:val="1"/>
        </w:numPr>
        <w:spacing w:after="0" w:line="360" w:lineRule="auto"/>
        <w:jc w:val="both"/>
        <w:rPr>
          <w:rFonts w:eastAsia="Calibri" w:cs="Times New Roman"/>
          <w:kern w:val="0"/>
          <w:szCs w:val="28"/>
          <w14:ligatures w14:val="none"/>
        </w:rPr>
      </w:pPr>
      <w:r>
        <w:rPr>
          <w:rFonts w:eastAsia="Calibri"/>
          <w:szCs w:val="24"/>
          <w:shd w:val="clear" w:color="auto" w:fill="FFFFFF"/>
        </w:rPr>
        <w:t xml:space="preserve">Установить связи с местными ветеранскими организациями для дальнейшего сотрудничества. </w:t>
      </w:r>
    </w:p>
    <w:p w14:paraId="713100AF" w14:textId="77777777" w:rsidR="004567BE" w:rsidRDefault="004567BE">
      <w:pPr>
        <w:spacing w:after="0" w:line="360" w:lineRule="auto"/>
        <w:jc w:val="both"/>
        <w:rPr>
          <w:rFonts w:eastAsia="Calibri" w:cs="Times New Roman"/>
          <w:kern w:val="0"/>
          <w:szCs w:val="28"/>
          <w14:ligatures w14:val="none"/>
        </w:rPr>
      </w:pPr>
    </w:p>
    <w:p w14:paraId="7FF43248" w14:textId="77777777" w:rsidR="004567BE" w:rsidRDefault="0081693A">
      <w:pPr>
        <w:spacing w:after="0" w:line="360" w:lineRule="auto"/>
        <w:jc w:val="both"/>
        <w:rPr>
          <w:rFonts w:eastAsia="Calibri" w:cs="Times New Roman"/>
          <w:kern w:val="0"/>
          <w:szCs w:val="28"/>
          <w14:ligatures w14:val="none"/>
        </w:rPr>
      </w:pPr>
      <w:r>
        <w:rPr>
          <w:rFonts w:eastAsia="Calibri" w:cs="Times New Roman"/>
          <w:b/>
          <w:bCs/>
          <w:kern w:val="0"/>
          <w:szCs w:val="28"/>
          <w14:ligatures w14:val="none"/>
        </w:rPr>
        <w:t xml:space="preserve">  Место проведения:</w:t>
      </w:r>
    </w:p>
    <w:p w14:paraId="5639E5F9" w14:textId="30428C0C" w:rsidR="004567BE" w:rsidRDefault="0081693A">
      <w:pPr>
        <w:spacing w:after="0" w:line="360" w:lineRule="auto"/>
        <w:ind w:firstLine="141"/>
        <w:jc w:val="both"/>
        <w:rPr>
          <w:rFonts w:eastAsia="Calibri" w:cs="Times New Roman"/>
          <w:kern w:val="0"/>
          <w:szCs w:val="28"/>
          <w14:ligatures w14:val="none"/>
        </w:rPr>
      </w:pPr>
      <w:r>
        <w:rPr>
          <w:rFonts w:eastAsia="Calibri" w:cs="Times New Roman"/>
          <w:kern w:val="0"/>
          <w:szCs w:val="28"/>
          <w14:ligatures w14:val="none"/>
        </w:rPr>
        <w:t xml:space="preserve">Кабинет / </w:t>
      </w:r>
      <w:r w:rsidR="00F82456">
        <w:rPr>
          <w:rFonts w:eastAsia="Calibri" w:cs="Times New Roman"/>
          <w:kern w:val="0"/>
          <w:szCs w:val="28"/>
          <w14:ligatures w14:val="none"/>
        </w:rPr>
        <w:t>музей МБОУ</w:t>
      </w:r>
      <w:r>
        <w:rPr>
          <w:rFonts w:eastAsia="Calibri" w:cs="Times New Roman"/>
          <w:kern w:val="0"/>
          <w:szCs w:val="28"/>
          <w14:ligatures w14:val="none"/>
        </w:rPr>
        <w:t xml:space="preserve"> СОШ №2 п. Нарышкино</w:t>
      </w:r>
    </w:p>
    <w:p w14:paraId="06385801" w14:textId="77777777" w:rsidR="004567BE" w:rsidRDefault="0081693A">
      <w:pPr>
        <w:tabs>
          <w:tab w:val="left" w:pos="1134"/>
        </w:tabs>
        <w:spacing w:after="0" w:line="360" w:lineRule="auto"/>
        <w:ind w:left="-567" w:firstLine="709"/>
        <w:contextualSpacing/>
        <w:jc w:val="both"/>
        <w:rPr>
          <w:rFonts w:eastAsia="Calibri" w:cs="Times New Roman"/>
          <w:b/>
          <w:kern w:val="0"/>
          <w:szCs w:val="28"/>
          <w14:ligatures w14:val="none"/>
        </w:rPr>
      </w:pPr>
      <w:r>
        <w:rPr>
          <w:rFonts w:eastAsia="Calibri" w:cs="Times New Roman"/>
          <w:b/>
          <w:kern w:val="0"/>
          <w:szCs w:val="28"/>
          <w14:ligatures w14:val="none"/>
        </w:rPr>
        <w:t xml:space="preserve">Реквизиты: </w:t>
      </w:r>
    </w:p>
    <w:p w14:paraId="3A94C9F9" w14:textId="77777777" w:rsidR="004567BE" w:rsidRDefault="0081693A">
      <w:pPr>
        <w:tabs>
          <w:tab w:val="left" w:pos="1134"/>
        </w:tabs>
        <w:spacing w:after="0"/>
        <w:contextualSpacing/>
        <w:jc w:val="both"/>
        <w:rPr>
          <w:rFonts w:eastAsia="Calibri" w:cs="Times New Roman"/>
          <w:color w:val="000000" w:themeColor="text1"/>
          <w:szCs w:val="24"/>
        </w:rPr>
      </w:pPr>
      <w:r>
        <w:rPr>
          <w:rFonts w:eastAsia="Calibri" w:cs="Times New Roman"/>
          <w:color w:val="000000" w:themeColor="text1"/>
          <w:szCs w:val="24"/>
        </w:rPr>
        <w:t>видеопроектор, экран, ноутбук, колонки, материалы из школьного музея, фотографии.</w:t>
      </w:r>
    </w:p>
    <w:p w14:paraId="7915245A" w14:textId="77777777" w:rsidR="004567BE" w:rsidRDefault="004567BE">
      <w:pPr>
        <w:tabs>
          <w:tab w:val="left" w:pos="1134"/>
        </w:tabs>
        <w:spacing w:after="0" w:line="360" w:lineRule="auto"/>
        <w:contextualSpacing/>
        <w:jc w:val="both"/>
        <w:rPr>
          <w:rFonts w:eastAsia="Calibri" w:cs="Times New Roman"/>
          <w:kern w:val="0"/>
          <w:szCs w:val="28"/>
          <w14:ligatures w14:val="none"/>
        </w:rPr>
      </w:pPr>
    </w:p>
    <w:p w14:paraId="3B209B2A" w14:textId="77777777" w:rsidR="004567BE" w:rsidRDefault="0081693A">
      <w:pPr>
        <w:spacing w:after="0" w:line="360" w:lineRule="auto"/>
        <w:ind w:left="-567" w:firstLine="709"/>
        <w:jc w:val="both"/>
        <w:rPr>
          <w:rFonts w:eastAsia="Times New Roman" w:cs="Times New Roman"/>
          <w:kern w:val="0"/>
          <w:szCs w:val="28"/>
          <w:lang w:eastAsia="ru-RU"/>
          <w14:ligatures w14:val="none"/>
        </w:rPr>
      </w:pPr>
      <w:r>
        <w:rPr>
          <w:rFonts w:eastAsia="Calibri" w:cs="Times New Roman"/>
          <w:b/>
          <w:kern w:val="0"/>
          <w:szCs w:val="28"/>
          <w14:ligatures w14:val="none"/>
        </w:rPr>
        <w:t>Планируемые воспитательные результаты:</w:t>
      </w:r>
    </w:p>
    <w:p w14:paraId="6CED6782" w14:textId="77777777" w:rsidR="004567BE" w:rsidRDefault="0081693A">
      <w:pPr>
        <w:numPr>
          <w:ilvl w:val="0"/>
          <w:numId w:val="2"/>
        </w:numPr>
        <w:spacing w:after="0" w:line="360" w:lineRule="auto"/>
        <w:ind w:firstLine="425"/>
        <w:jc w:val="both"/>
        <w:rPr>
          <w:rFonts w:eastAsia="Calibri" w:cs="Times New Roman"/>
          <w:kern w:val="0"/>
          <w:szCs w:val="28"/>
          <w14:ligatures w14:val="none"/>
        </w:rPr>
      </w:pPr>
      <w:r>
        <w:t xml:space="preserve">Повысить уровень знаний обучающихся о своих героях, совершивших подвиги в реальных жизненных ситуациях, а не равняться на выдуманных персонажей. </w:t>
      </w:r>
    </w:p>
    <w:p w14:paraId="6AA8CA7A" w14:textId="1032C936" w:rsidR="004567BE" w:rsidRDefault="0081693A">
      <w:pPr>
        <w:numPr>
          <w:ilvl w:val="0"/>
          <w:numId w:val="2"/>
        </w:numPr>
        <w:spacing w:after="0" w:line="360" w:lineRule="auto"/>
        <w:ind w:firstLine="425"/>
        <w:jc w:val="both"/>
        <w:rPr>
          <w:rFonts w:eastAsia="Calibri" w:cs="Times New Roman"/>
          <w:kern w:val="0"/>
          <w:szCs w:val="28"/>
          <w14:ligatures w14:val="none"/>
        </w:rPr>
      </w:pPr>
      <w:r>
        <w:lastRenderedPageBreak/>
        <w:t>Прививать чувство уважения к истории новой России, зная, что рядом жили и живут герои духовно богатые, самоотверженные люди, показывающие пример настоящего героизма.</w:t>
      </w:r>
    </w:p>
    <w:p w14:paraId="686CAC05" w14:textId="77777777" w:rsidR="004567BE" w:rsidRDefault="0081693A">
      <w:pPr>
        <w:numPr>
          <w:ilvl w:val="0"/>
          <w:numId w:val="2"/>
        </w:numPr>
        <w:spacing w:after="0" w:line="360" w:lineRule="auto"/>
        <w:ind w:firstLine="425"/>
        <w:jc w:val="both"/>
        <w:rPr>
          <w:rFonts w:eastAsia="Calibri" w:cs="Times New Roman"/>
          <w:kern w:val="0"/>
          <w:szCs w:val="28"/>
          <w14:ligatures w14:val="none"/>
        </w:rPr>
      </w:pPr>
      <w:r>
        <w:t>Формировать у обучающихся умений и навыков мыслительной и практической деятельности; развитие эмоционально – чувствительной сферы; содействие становлению и проявлении индивидуальности и развитию творческих способностей.</w:t>
      </w:r>
    </w:p>
    <w:p w14:paraId="2C1025C4" w14:textId="77777777" w:rsidR="004567BE" w:rsidRDefault="004567BE">
      <w:pPr>
        <w:spacing w:after="0" w:line="360" w:lineRule="auto"/>
        <w:jc w:val="both"/>
        <w:rPr>
          <w:rFonts w:ascii="Calibri" w:eastAsia="Calibri" w:hAnsi="Calibri" w:cs="Times New Roman"/>
          <w:kern w:val="0"/>
          <w:sz w:val="22"/>
          <w14:ligatures w14:val="none"/>
        </w:rPr>
      </w:pPr>
    </w:p>
    <w:p w14:paraId="0285A3E7" w14:textId="77777777" w:rsidR="004567BE" w:rsidRDefault="0081693A">
      <w:pPr>
        <w:spacing w:after="0" w:line="360" w:lineRule="auto"/>
        <w:ind w:left="-567" w:firstLine="567"/>
        <w:jc w:val="both"/>
        <w:rPr>
          <w:rFonts w:eastAsia="Calibri" w:cs="Times New Roman"/>
          <w:b/>
          <w:bCs/>
          <w:kern w:val="0"/>
          <w:szCs w:val="28"/>
          <w14:ligatures w14:val="none"/>
        </w:rPr>
      </w:pPr>
      <w:r>
        <w:rPr>
          <w:rFonts w:eastAsia="Calibri" w:cs="Times New Roman"/>
          <w:b/>
          <w:bCs/>
          <w:kern w:val="0"/>
          <w:szCs w:val="28"/>
          <w14:ligatures w14:val="none"/>
        </w:rPr>
        <w:t>План мероприятия:</w:t>
      </w:r>
    </w:p>
    <w:p w14:paraId="5BED8445" w14:textId="1111E4F8" w:rsidR="004567BE" w:rsidRDefault="0081693A">
      <w:pPr>
        <w:numPr>
          <w:ilvl w:val="0"/>
          <w:numId w:val="3"/>
        </w:numPr>
        <w:spacing w:after="0" w:line="360" w:lineRule="auto"/>
        <w:ind w:firstLine="567"/>
        <w:contextualSpacing/>
        <w:jc w:val="both"/>
        <w:rPr>
          <w:rFonts w:eastAsia="Calibri" w:cs="Times New Roman"/>
          <w:kern w:val="0"/>
          <w:szCs w:val="28"/>
          <w14:ligatures w14:val="none"/>
        </w:rPr>
      </w:pPr>
      <w:r>
        <w:rPr>
          <w:rFonts w:eastAsia="Calibri" w:cs="Times New Roman"/>
          <w:kern w:val="0"/>
          <w:szCs w:val="28"/>
          <w14:ligatures w14:val="none"/>
        </w:rPr>
        <w:t>Подготовительный: в</w:t>
      </w:r>
      <w:r>
        <w:rPr>
          <w:rFonts w:eastAsia="Arial" w:cs="Times New Roman"/>
          <w:color w:val="333333"/>
          <w:szCs w:val="28"/>
          <w:shd w:val="clear" w:color="auto" w:fill="FFFFFF"/>
        </w:rPr>
        <w:t>ключает в себя определение героев встречи, создание творческой и технической групп, предварительное знакомство с героями, разработку сценария, выбор места и времени проведения встречи, подготовку элементов художественного оформления и т. </w:t>
      </w:r>
      <w:r w:rsidR="00F82456">
        <w:rPr>
          <w:rFonts w:eastAsia="Arial" w:cs="Times New Roman"/>
          <w:color w:val="333333"/>
          <w:szCs w:val="28"/>
          <w:shd w:val="clear" w:color="auto" w:fill="FFFFFF"/>
        </w:rPr>
        <w:t>д.</w:t>
      </w:r>
    </w:p>
    <w:p w14:paraId="41F8437B" w14:textId="77777777" w:rsidR="004567BE" w:rsidRDefault="0081693A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eastAsia="sans-serif"/>
          <w:color w:val="181818"/>
          <w:sz w:val="28"/>
          <w:szCs w:val="28"/>
        </w:rPr>
      </w:pPr>
      <w:r>
        <w:rPr>
          <w:rFonts w:eastAsia="sans-serif"/>
          <w:color w:val="181818"/>
          <w:sz w:val="28"/>
          <w:szCs w:val="28"/>
          <w:shd w:val="clear" w:color="auto" w:fill="FFFFFF"/>
          <w:lang w:val="ru"/>
        </w:rPr>
        <w:t>Основной этап: беседа, работа с наглядным материалом.</w:t>
      </w:r>
    </w:p>
    <w:p w14:paraId="6C418C30" w14:textId="3718C277" w:rsidR="004567BE" w:rsidRDefault="0081693A">
      <w:pPr>
        <w:pStyle w:val="a6"/>
        <w:shd w:val="clear" w:color="auto" w:fill="FFFFFF"/>
        <w:spacing w:before="0" w:beforeAutospacing="0" w:after="0" w:afterAutospacing="0" w:line="360" w:lineRule="auto"/>
        <w:ind w:firstLineChars="150" w:firstLine="420"/>
        <w:jc w:val="both"/>
        <w:rPr>
          <w:rFonts w:eastAsia="Calibri"/>
          <w:sz w:val="28"/>
          <w:szCs w:val="28"/>
        </w:rPr>
      </w:pPr>
      <w:r>
        <w:rPr>
          <w:rFonts w:eastAsia="sans-serif"/>
          <w:color w:val="181818"/>
          <w:sz w:val="28"/>
          <w:szCs w:val="28"/>
          <w:shd w:val="clear" w:color="auto" w:fill="FFFFFF"/>
          <w:lang w:val="ru"/>
        </w:rPr>
        <w:t>3.Заключительный этап:</w:t>
      </w:r>
      <w:r>
        <w:rPr>
          <w:rFonts w:eastAsia="sans-serif"/>
          <w:b/>
          <w:bCs/>
          <w:color w:val="181818"/>
          <w:sz w:val="28"/>
          <w:szCs w:val="28"/>
          <w:shd w:val="clear" w:color="auto" w:fill="FFFFFF"/>
          <w:lang w:val="ru"/>
        </w:rPr>
        <w:t> </w:t>
      </w:r>
      <w:r>
        <w:rPr>
          <w:rFonts w:eastAsia="sans-serif"/>
          <w:color w:val="181818"/>
          <w:sz w:val="28"/>
          <w:szCs w:val="28"/>
          <w:shd w:val="clear" w:color="auto" w:fill="FFFFFF"/>
          <w:lang w:val="ru"/>
        </w:rPr>
        <w:t>беседа, исполнение песни, фотоссесия</w:t>
      </w:r>
      <w:r>
        <w:rPr>
          <w:rFonts w:eastAsia="sans-serif"/>
          <w:color w:val="181818"/>
          <w:sz w:val="28"/>
          <w:szCs w:val="28"/>
          <w:shd w:val="clear" w:color="auto" w:fill="FFFFFF"/>
        </w:rPr>
        <w:t xml:space="preserve">, </w:t>
      </w:r>
      <w:r>
        <w:rPr>
          <w:rFonts w:eastAsia="Arial"/>
          <w:color w:val="333333"/>
          <w:sz w:val="28"/>
          <w:szCs w:val="28"/>
          <w:shd w:val="clear" w:color="auto" w:fill="FFFFFF"/>
        </w:rPr>
        <w:t>использование материалов встречи в дальнейшей работе.</w:t>
      </w:r>
    </w:p>
    <w:p w14:paraId="29AC0AB8" w14:textId="77777777" w:rsidR="004567BE" w:rsidRDefault="004567BE">
      <w:pPr>
        <w:spacing w:after="0" w:line="360" w:lineRule="auto"/>
        <w:contextualSpacing/>
        <w:jc w:val="both"/>
        <w:rPr>
          <w:rFonts w:ascii="Calibri" w:eastAsia="Calibri" w:hAnsi="Calibri" w:cs="Times New Roman"/>
          <w:kern w:val="0"/>
          <w:sz w:val="22"/>
          <w14:ligatures w14:val="none"/>
        </w:rPr>
      </w:pPr>
    </w:p>
    <w:p w14:paraId="4824034B" w14:textId="77777777" w:rsidR="004567BE" w:rsidRDefault="0081693A">
      <w:pPr>
        <w:spacing w:after="0" w:line="360" w:lineRule="auto"/>
        <w:ind w:left="-709" w:firstLine="709"/>
        <w:contextualSpacing/>
        <w:jc w:val="both"/>
        <w:rPr>
          <w:rFonts w:ascii="Calibri" w:eastAsia="Calibri" w:hAnsi="Calibri" w:cs="Times New Roman"/>
          <w:kern w:val="0"/>
          <w:sz w:val="22"/>
          <w14:ligatures w14:val="none"/>
        </w:rPr>
      </w:pPr>
      <w:r>
        <w:rPr>
          <w:rFonts w:eastAsia="Calibri" w:cs="Times New Roman"/>
          <w:b/>
          <w:bCs/>
          <w:kern w:val="0"/>
          <w:szCs w:val="28"/>
          <w14:ligatures w14:val="none"/>
        </w:rPr>
        <w:t>Авторы разработки:</w:t>
      </w:r>
    </w:p>
    <w:p w14:paraId="289F34E8" w14:textId="77777777" w:rsidR="004567BE" w:rsidRDefault="0081693A">
      <w:pPr>
        <w:spacing w:after="0" w:line="360" w:lineRule="auto"/>
        <w:ind w:left="-567" w:firstLine="709"/>
        <w:jc w:val="both"/>
        <w:rPr>
          <w:rFonts w:eastAsia="Calibri" w:cs="Times New Roman"/>
          <w:kern w:val="0"/>
          <w:szCs w:val="28"/>
          <w14:ligatures w14:val="none"/>
        </w:rPr>
      </w:pPr>
      <w:r>
        <w:rPr>
          <w:rFonts w:eastAsia="Calibri" w:cs="Times New Roman"/>
          <w:b/>
          <w:bCs/>
          <w:kern w:val="0"/>
          <w:szCs w:val="28"/>
          <w14:ligatures w14:val="none"/>
        </w:rPr>
        <w:t xml:space="preserve">Ю.В. Лукашевич, </w:t>
      </w:r>
      <w:r>
        <w:rPr>
          <w:rFonts w:eastAsia="Calibri" w:cs="Times New Roman"/>
          <w:kern w:val="0"/>
          <w:szCs w:val="28"/>
          <w14:ligatures w14:val="none"/>
        </w:rPr>
        <w:t>советник директора по воспитанию и взаимодействию с детскими общественными объединениями</w:t>
      </w:r>
    </w:p>
    <w:p w14:paraId="7EBD67E4" w14:textId="77777777" w:rsidR="004567BE" w:rsidRDefault="004567BE">
      <w:pPr>
        <w:spacing w:after="0" w:line="360" w:lineRule="auto"/>
        <w:rPr>
          <w:rFonts w:eastAsia="Calibri" w:cs="Times New Roman"/>
          <w:b/>
          <w:bCs/>
          <w:kern w:val="0"/>
          <w:szCs w:val="28"/>
          <w14:ligatures w14:val="none"/>
        </w:rPr>
      </w:pPr>
    </w:p>
    <w:p w14:paraId="43479E33" w14:textId="77777777" w:rsidR="004567BE" w:rsidRDefault="0081693A">
      <w:pPr>
        <w:spacing w:after="0" w:line="360" w:lineRule="auto"/>
        <w:ind w:left="-567" w:firstLine="567"/>
        <w:rPr>
          <w:rFonts w:eastAsia="Calibri" w:cs="Times New Roman"/>
          <w:b/>
          <w:bCs/>
          <w:kern w:val="0"/>
          <w:szCs w:val="28"/>
          <w14:ligatures w14:val="none"/>
        </w:rPr>
      </w:pPr>
      <w:r>
        <w:rPr>
          <w:rFonts w:eastAsia="Calibri" w:cs="Times New Roman"/>
          <w:b/>
          <w:bCs/>
          <w:kern w:val="0"/>
          <w:szCs w:val="28"/>
          <w14:ligatures w14:val="none"/>
        </w:rPr>
        <w:t>Участники:</w:t>
      </w:r>
    </w:p>
    <w:p w14:paraId="2D8CD47C" w14:textId="77777777" w:rsidR="004567BE" w:rsidRDefault="0081693A">
      <w:pPr>
        <w:numPr>
          <w:ilvl w:val="0"/>
          <w:numId w:val="4"/>
        </w:numPr>
        <w:spacing w:after="0" w:line="360" w:lineRule="auto"/>
        <w:ind w:firstLine="567"/>
        <w:contextualSpacing/>
        <w:rPr>
          <w:rFonts w:eastAsia="Calibri" w:cs="Times New Roman"/>
          <w:kern w:val="0"/>
          <w:szCs w:val="28"/>
          <w14:ligatures w14:val="none"/>
        </w:rPr>
      </w:pPr>
      <w:r>
        <w:rPr>
          <w:rFonts w:eastAsia="Calibri" w:cs="Times New Roman"/>
          <w:kern w:val="0"/>
          <w:szCs w:val="28"/>
          <w14:ligatures w14:val="none"/>
        </w:rPr>
        <w:t>Учащиеся 8-х классов</w:t>
      </w:r>
    </w:p>
    <w:p w14:paraId="0EC0573E" w14:textId="77777777" w:rsidR="004567BE" w:rsidRDefault="0081693A">
      <w:pPr>
        <w:numPr>
          <w:ilvl w:val="0"/>
          <w:numId w:val="4"/>
        </w:numPr>
        <w:spacing w:after="0" w:line="360" w:lineRule="auto"/>
        <w:ind w:firstLine="567"/>
        <w:contextualSpacing/>
        <w:rPr>
          <w:rFonts w:eastAsia="Calibri" w:cs="Times New Roman"/>
          <w:kern w:val="0"/>
          <w:szCs w:val="28"/>
          <w14:ligatures w14:val="none"/>
        </w:rPr>
      </w:pPr>
      <w:r>
        <w:rPr>
          <w:rFonts w:eastAsia="Calibri" w:cs="Times New Roman"/>
          <w:kern w:val="0"/>
          <w:szCs w:val="28"/>
          <w:shd w:val="clear" w:color="auto" w:fill="FFFFFF"/>
          <w14:ligatures w14:val="none"/>
        </w:rPr>
        <w:t>Педагогический коллектив</w:t>
      </w:r>
    </w:p>
    <w:p w14:paraId="03DF8FDD" w14:textId="4B830195" w:rsidR="004567BE" w:rsidRDefault="0081693A">
      <w:pPr>
        <w:pStyle w:val="a6"/>
        <w:numPr>
          <w:ilvl w:val="0"/>
          <w:numId w:val="4"/>
        </w:numPr>
        <w:spacing w:before="0" w:beforeAutospacing="0" w:after="0" w:afterAutospacing="0"/>
        <w:ind w:left="142" w:firstLine="626"/>
        <w:jc w:val="both"/>
        <w:rPr>
          <w:sz w:val="28"/>
          <w:szCs w:val="28"/>
        </w:rPr>
      </w:pPr>
      <w:r>
        <w:rPr>
          <w:rFonts w:eastAsiaTheme="minorEastAsia"/>
          <w:kern w:val="24"/>
          <w:sz w:val="28"/>
          <w:szCs w:val="28"/>
        </w:rPr>
        <w:t>Общественная организация ветеранов боевых действий Внутренних дел и Внутренних войск Орловской области; Первичная организация органов внутренних дел; Ветераны боевых действий, участник СВО, Урицкий филиал «Флоту быть».</w:t>
      </w:r>
    </w:p>
    <w:p w14:paraId="329EB673" w14:textId="77777777" w:rsidR="004567BE" w:rsidRDefault="004567BE">
      <w:pPr>
        <w:spacing w:after="0" w:line="360" w:lineRule="auto"/>
        <w:ind w:left="-567"/>
        <w:rPr>
          <w:rFonts w:eastAsia="Calibri" w:cs="Times New Roman"/>
          <w:b/>
          <w:bCs/>
          <w:kern w:val="0"/>
          <w:szCs w:val="28"/>
          <w14:ligatures w14:val="none"/>
        </w:rPr>
      </w:pPr>
    </w:p>
    <w:p w14:paraId="0DCA3737" w14:textId="77777777" w:rsidR="004567BE" w:rsidRDefault="004567BE">
      <w:pPr>
        <w:spacing w:after="0" w:line="360" w:lineRule="auto"/>
        <w:rPr>
          <w:rFonts w:eastAsia="Calibri" w:cs="Times New Roman"/>
          <w:b/>
          <w:bCs/>
          <w:kern w:val="0"/>
          <w:szCs w:val="28"/>
          <w14:ligatures w14:val="none"/>
        </w:rPr>
      </w:pPr>
    </w:p>
    <w:p w14:paraId="21B4FFDD" w14:textId="77777777" w:rsidR="004567BE" w:rsidRDefault="004567BE">
      <w:pPr>
        <w:spacing w:after="0" w:line="360" w:lineRule="auto"/>
        <w:rPr>
          <w:rFonts w:eastAsia="Calibri" w:cs="Times New Roman"/>
          <w:b/>
          <w:bCs/>
          <w:kern w:val="0"/>
          <w:szCs w:val="28"/>
          <w14:ligatures w14:val="none"/>
        </w:rPr>
      </w:pPr>
    </w:p>
    <w:p w14:paraId="37C894AE" w14:textId="77777777" w:rsidR="004567BE" w:rsidRDefault="004567BE">
      <w:pPr>
        <w:spacing w:after="0" w:line="360" w:lineRule="auto"/>
        <w:rPr>
          <w:rFonts w:eastAsia="Calibri" w:cs="Times New Roman"/>
          <w:b/>
          <w:bCs/>
          <w:kern w:val="0"/>
          <w:szCs w:val="28"/>
          <w14:ligatures w14:val="none"/>
        </w:rPr>
      </w:pPr>
    </w:p>
    <w:p w14:paraId="24FCB76C" w14:textId="77777777" w:rsidR="004567BE" w:rsidRDefault="0081693A">
      <w:pPr>
        <w:spacing w:after="0" w:line="360" w:lineRule="auto"/>
        <w:ind w:left="-567"/>
        <w:rPr>
          <w:rFonts w:eastAsia="Calibri" w:cs="Times New Roman"/>
          <w:b/>
          <w:bCs/>
          <w:kern w:val="0"/>
          <w:szCs w:val="28"/>
          <w14:ligatures w14:val="none"/>
        </w:rPr>
      </w:pPr>
      <w:r>
        <w:rPr>
          <w:rFonts w:eastAsia="Calibri" w:cs="Times New Roman"/>
          <w:b/>
          <w:bCs/>
          <w:kern w:val="0"/>
          <w:szCs w:val="28"/>
          <w14:ligatures w14:val="none"/>
        </w:rPr>
        <w:lastRenderedPageBreak/>
        <w:t>Сценарий мероприятия:</w:t>
      </w:r>
    </w:p>
    <w:p w14:paraId="0E156668" w14:textId="6E3D94EA" w:rsidR="004567BE" w:rsidRDefault="0081693A">
      <w:pPr>
        <w:shd w:val="clear" w:color="auto" w:fill="FFFFFF"/>
        <w:spacing w:after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eastAsia="Times New Roman" w:cs="Times New Roman"/>
          <w:color w:val="181818"/>
          <w:szCs w:val="28"/>
          <w:lang w:eastAsia="ru-RU"/>
        </w:rPr>
        <w:t>Звучит музыка из кинофильма «Свой среди чужих»</w:t>
      </w:r>
    </w:p>
    <w:p w14:paraId="660651C9" w14:textId="77777777" w:rsidR="004567BE" w:rsidRDefault="0081693A">
      <w:pPr>
        <w:shd w:val="clear" w:color="auto" w:fill="FFFFFF"/>
        <w:spacing w:after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eastAsia="Times New Roman" w:cs="Times New Roman"/>
          <w:color w:val="181818"/>
          <w:szCs w:val="28"/>
          <w:lang w:eastAsia="ru-RU"/>
        </w:rPr>
        <w:t> </w:t>
      </w:r>
    </w:p>
    <w:p w14:paraId="1B7C7A17" w14:textId="77777777" w:rsidR="004567BE" w:rsidRDefault="0081693A">
      <w:pPr>
        <w:shd w:val="clear" w:color="auto" w:fill="FFFFFF"/>
        <w:spacing w:after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eastAsia="Times New Roman" w:cs="Times New Roman"/>
          <w:b/>
          <w:bCs/>
          <w:color w:val="181818"/>
          <w:szCs w:val="28"/>
          <w:lang w:eastAsia="ru-RU"/>
        </w:rPr>
        <w:t>1 ведущий</w:t>
      </w: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: </w:t>
      </w:r>
      <w:r>
        <w:rPr>
          <w:rFonts w:eastAsia="Times New Roman" w:cs="Times New Roman"/>
          <w:color w:val="181818"/>
          <w:szCs w:val="28"/>
          <w:lang w:eastAsia="ru-RU"/>
        </w:rPr>
        <w:t>Память, память за собою позови</w:t>
      </w:r>
    </w:p>
    <w:p w14:paraId="116497AE" w14:textId="77777777" w:rsidR="004567BE" w:rsidRDefault="0081693A">
      <w:pPr>
        <w:shd w:val="clear" w:color="auto" w:fill="FFFFFF"/>
        <w:spacing w:after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eastAsia="Times New Roman" w:cs="Times New Roman"/>
          <w:color w:val="181818"/>
          <w:szCs w:val="28"/>
          <w:lang w:eastAsia="ru-RU"/>
        </w:rPr>
        <w:t>В те далекие, промчавшиеся дни.</w:t>
      </w:r>
    </w:p>
    <w:p w14:paraId="5B1BA116" w14:textId="77777777" w:rsidR="004567BE" w:rsidRDefault="0081693A">
      <w:pPr>
        <w:shd w:val="clear" w:color="auto" w:fill="FFFFFF"/>
        <w:spacing w:after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eastAsia="Times New Roman" w:cs="Times New Roman"/>
          <w:color w:val="181818"/>
          <w:szCs w:val="28"/>
          <w:lang w:eastAsia="ru-RU"/>
        </w:rPr>
        <w:t>Ты друзей ушедших оживи,</w:t>
      </w:r>
    </w:p>
    <w:p w14:paraId="4DFFAFA5" w14:textId="01623DE2" w:rsidR="004567BE" w:rsidRDefault="0081693A">
      <w:pPr>
        <w:shd w:val="clear" w:color="auto" w:fill="FFFFFF"/>
        <w:spacing w:after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eastAsia="Times New Roman" w:cs="Times New Roman"/>
          <w:color w:val="181818"/>
          <w:szCs w:val="28"/>
          <w:lang w:eastAsia="ru-RU"/>
        </w:rPr>
        <w:t>А друзьям, живущим молодость продли</w:t>
      </w:r>
    </w:p>
    <w:p w14:paraId="650220EF" w14:textId="77777777" w:rsidR="004567BE" w:rsidRDefault="0081693A">
      <w:pPr>
        <w:shd w:val="clear" w:color="auto" w:fill="FFFFFF"/>
        <w:spacing w:after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eastAsia="Times New Roman" w:cs="Times New Roman"/>
          <w:color w:val="181818"/>
          <w:szCs w:val="28"/>
          <w:lang w:eastAsia="ru-RU"/>
        </w:rPr>
        <w:t> </w:t>
      </w:r>
    </w:p>
    <w:p w14:paraId="1DB6626B" w14:textId="77777777" w:rsidR="004567BE" w:rsidRDefault="0081693A">
      <w:pPr>
        <w:shd w:val="clear" w:color="auto" w:fill="FFFFFF"/>
        <w:spacing w:after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eastAsia="Times New Roman" w:cs="Times New Roman"/>
          <w:b/>
          <w:bCs/>
          <w:color w:val="181818"/>
          <w:szCs w:val="28"/>
          <w:lang w:eastAsia="ru-RU"/>
        </w:rPr>
        <w:t>2 ведущий</w:t>
      </w: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: </w:t>
      </w:r>
      <w:r>
        <w:rPr>
          <w:rFonts w:eastAsia="Times New Roman" w:cs="Times New Roman"/>
          <w:color w:val="181818"/>
          <w:szCs w:val="28"/>
          <w:lang w:eastAsia="ru-RU"/>
        </w:rPr>
        <w:t>Память, память, ты можешь, ты должна.</w:t>
      </w:r>
    </w:p>
    <w:p w14:paraId="78EA646E" w14:textId="77777777" w:rsidR="004567BE" w:rsidRDefault="0081693A">
      <w:pPr>
        <w:shd w:val="clear" w:color="auto" w:fill="FFFFFF"/>
        <w:spacing w:after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eastAsia="Times New Roman" w:cs="Times New Roman"/>
          <w:color w:val="181818"/>
          <w:szCs w:val="28"/>
          <w:lang w:eastAsia="ru-RU"/>
        </w:rPr>
        <w:t>На мгновенье эти стрелки повернуть.</w:t>
      </w:r>
    </w:p>
    <w:p w14:paraId="531BCDB1" w14:textId="77777777" w:rsidR="004567BE" w:rsidRDefault="0081693A">
      <w:pPr>
        <w:shd w:val="clear" w:color="auto" w:fill="FFFFFF"/>
        <w:spacing w:after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eastAsia="Times New Roman" w:cs="Times New Roman"/>
          <w:color w:val="181818"/>
          <w:szCs w:val="28"/>
          <w:lang w:eastAsia="ru-RU"/>
        </w:rPr>
        <w:t>Я хочу не просто вспомнить имена,</w:t>
      </w:r>
    </w:p>
    <w:p w14:paraId="6CAED158" w14:textId="77777777" w:rsidR="004567BE" w:rsidRDefault="0081693A">
      <w:pPr>
        <w:shd w:val="clear" w:color="auto" w:fill="FFFFFF"/>
        <w:spacing w:after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eastAsia="Times New Roman" w:cs="Times New Roman"/>
          <w:color w:val="181818"/>
          <w:szCs w:val="28"/>
          <w:lang w:eastAsia="ru-RU"/>
        </w:rPr>
        <w:t>Я хочу своим друзьям в глаза взглянуть</w:t>
      </w:r>
    </w:p>
    <w:p w14:paraId="09A21934" w14:textId="77777777" w:rsidR="004567BE" w:rsidRDefault="004567BE">
      <w:pPr>
        <w:shd w:val="clear" w:color="auto" w:fill="FFFFFF"/>
        <w:spacing w:after="0"/>
        <w:jc w:val="center"/>
        <w:rPr>
          <w:rFonts w:eastAsia="Times New Roman" w:cs="Times New Roman"/>
          <w:color w:val="000000" w:themeColor="text1"/>
          <w:szCs w:val="20"/>
          <w:lang w:eastAsia="ru-RU"/>
        </w:rPr>
      </w:pPr>
    </w:p>
    <w:p w14:paraId="2AAD99A9" w14:textId="77777777" w:rsidR="004567BE" w:rsidRDefault="0081693A">
      <w:p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 w:themeColor="text1"/>
          <w:szCs w:val="20"/>
          <w:lang w:eastAsia="ru-RU"/>
        </w:rPr>
      </w:pPr>
      <w:r>
        <w:rPr>
          <w:rFonts w:eastAsia="Times New Roman" w:cs="Times New Roman"/>
          <w:b/>
          <w:color w:val="000000" w:themeColor="text1"/>
          <w:szCs w:val="20"/>
          <w:lang w:eastAsia="ru-RU"/>
        </w:rPr>
        <w:t>Ведущий 1:</w:t>
      </w:r>
      <w:r>
        <w:rPr>
          <w:rFonts w:eastAsia="Times New Roman" w:cs="Times New Roman"/>
          <w:color w:val="000000" w:themeColor="text1"/>
          <w:szCs w:val="20"/>
          <w:lang w:eastAsia="ru-RU"/>
        </w:rPr>
        <w:t xml:space="preserve"> 8 ноября в России отмечается </w:t>
      </w:r>
      <w:r>
        <w:rPr>
          <w:rFonts w:eastAsia="Times New Roman" w:cs="Times New Roman"/>
          <w:b/>
          <w:bCs/>
          <w:color w:val="000000" w:themeColor="text1"/>
          <w:szCs w:val="20"/>
          <w:lang w:eastAsia="ru-RU"/>
        </w:rPr>
        <w:t>День памяти погибших при выполнении служебных обязанностей сотрудников органов внутренних дел Российской Федерации </w:t>
      </w:r>
      <w:r>
        <w:rPr>
          <w:rFonts w:eastAsia="Times New Roman" w:cs="Times New Roman"/>
          <w:color w:val="000000" w:themeColor="text1"/>
          <w:szCs w:val="20"/>
          <w:lang w:eastAsia="ru-RU"/>
        </w:rPr>
        <w:t>в соответствии с приказом министра внутренних дел РФ от 17 марта 2017 года № 135.</w:t>
      </w:r>
    </w:p>
    <w:p w14:paraId="60ECC3F5" w14:textId="77777777" w:rsidR="004567BE" w:rsidRDefault="0081693A">
      <w:p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 w:themeColor="text1"/>
          <w:szCs w:val="20"/>
          <w:lang w:eastAsia="ru-RU"/>
        </w:rPr>
      </w:pPr>
      <w:r>
        <w:rPr>
          <w:rFonts w:eastAsia="Times New Roman" w:cs="Times New Roman"/>
          <w:b/>
          <w:color w:val="000000" w:themeColor="text1"/>
          <w:szCs w:val="20"/>
          <w:lang w:eastAsia="ru-RU"/>
        </w:rPr>
        <w:t>Ведущий 2:</w:t>
      </w:r>
      <w:r>
        <w:rPr>
          <w:rFonts w:eastAsia="Times New Roman" w:cs="Times New Roman"/>
          <w:color w:val="000000" w:themeColor="text1"/>
          <w:szCs w:val="20"/>
          <w:lang w:eastAsia="ru-RU"/>
        </w:rPr>
        <w:t xml:space="preserve"> Раньше на основании приказа МВД России от 26 октября 2011 года № 1101 он </w:t>
      </w:r>
      <w:hyperlink r:id="rId8" w:tgtFrame="_blank" w:history="1">
        <w:r>
          <w:rPr>
            <w:rFonts w:eastAsia="Times New Roman" w:cs="Times New Roman"/>
            <w:color w:val="000000" w:themeColor="text1"/>
            <w:szCs w:val="20"/>
            <w:lang w:eastAsia="ru-RU"/>
          </w:rPr>
          <w:t>назывался</w:t>
        </w:r>
      </w:hyperlink>
      <w:r>
        <w:rPr>
          <w:rFonts w:eastAsia="Times New Roman" w:cs="Times New Roman"/>
          <w:color w:val="000000" w:themeColor="text1"/>
          <w:szCs w:val="20"/>
          <w:lang w:eastAsia="ru-RU"/>
        </w:rPr>
        <w:t xml:space="preserve"> "День памяти погибших при исполнении служебных обязанностей (обязанностей военной службы) сотрудников органов внутренних дел Российской Федерации и военнослужащих внутренних войск МВД России". </w:t>
      </w:r>
    </w:p>
    <w:p w14:paraId="7626667E" w14:textId="554F584A" w:rsidR="004567BE" w:rsidRDefault="0081693A">
      <w:p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 w:themeColor="text1"/>
          <w:szCs w:val="20"/>
          <w:lang w:eastAsia="ru-RU"/>
        </w:rPr>
      </w:pPr>
      <w:r>
        <w:rPr>
          <w:rFonts w:eastAsia="Times New Roman" w:cs="Times New Roman"/>
          <w:b/>
          <w:color w:val="000000" w:themeColor="text1"/>
          <w:szCs w:val="20"/>
          <w:lang w:eastAsia="ru-RU"/>
        </w:rPr>
        <w:t>Ведущий 1:</w:t>
      </w:r>
      <w:r>
        <w:rPr>
          <w:rFonts w:eastAsia="Times New Roman" w:cs="Times New Roman"/>
          <w:color w:val="000000" w:themeColor="text1"/>
          <w:szCs w:val="20"/>
          <w:lang w:eastAsia="ru-RU"/>
        </w:rPr>
        <w:t xml:space="preserve"> сегодня от работы сотрудников МВД зависят многие аспекты повседневной жизни граждан. Органы внутренних дел занимаются обеспечением порядка на улицах, предотвращением и раскрытием преступлений, защитой и охраной частной собственности, государственных и коммерческих объектов. Подразделения МВД борются за безопасность на дорогах страны, обеспечивают проведение массовых мероприятий, днем и ночью приходят на помощь гражданам в чрезвычайных ситуациях.</w:t>
      </w:r>
    </w:p>
    <w:p w14:paraId="3A36DD78" w14:textId="77777777" w:rsidR="004567BE" w:rsidRDefault="0081693A">
      <w:p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 w:themeColor="text1"/>
          <w:szCs w:val="20"/>
          <w:lang w:eastAsia="ru-RU"/>
        </w:rPr>
      </w:pPr>
      <w:r>
        <w:rPr>
          <w:rFonts w:eastAsia="Times New Roman" w:cs="Times New Roman"/>
          <w:b/>
          <w:color w:val="000000" w:themeColor="text1"/>
          <w:szCs w:val="20"/>
          <w:lang w:eastAsia="ru-RU"/>
        </w:rPr>
        <w:t>Ведущий 2:</w:t>
      </w:r>
      <w:r>
        <w:rPr>
          <w:rFonts w:eastAsia="Times New Roman" w:cs="Times New Roman"/>
          <w:color w:val="000000" w:themeColor="text1"/>
          <w:szCs w:val="20"/>
          <w:lang w:eastAsia="ru-RU"/>
        </w:rPr>
        <w:t xml:space="preserve"> Служба в органах внутренних дел – это напряженная, но важная и очень нужная людям работа, требующая мужества и отваги, выносливости и хорошей физической подготовки, умения логически мыслить и сопереживать, потому что цена этой работы – человеческая жизнь. Служба в МВД требует от сотрудника проявления самых лучших его качеств: честности, порядочности, желания и готовности прийти на помощь людям.</w:t>
      </w:r>
    </w:p>
    <w:p w14:paraId="65DB1B6F" w14:textId="3A9A78EE" w:rsidR="004567BE" w:rsidRDefault="0081693A">
      <w:p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 w:themeColor="text1"/>
          <w:szCs w:val="20"/>
          <w:lang w:eastAsia="ru-RU"/>
        </w:rPr>
      </w:pPr>
      <w:r>
        <w:rPr>
          <w:rFonts w:eastAsia="Times New Roman" w:cs="Times New Roman"/>
          <w:color w:val="000000" w:themeColor="text1"/>
          <w:szCs w:val="20"/>
          <w:lang w:eastAsia="ru-RU"/>
        </w:rPr>
        <w:t>Ведущий 2: сегодня на нашем мероприятии присутствуют почетные гости:</w:t>
      </w:r>
    </w:p>
    <w:p w14:paraId="21B85F2C" w14:textId="77777777" w:rsidR="004567BE" w:rsidRDefault="0081693A">
      <w:pPr>
        <w:shd w:val="clear" w:color="auto" w:fill="FFFFFF"/>
        <w:spacing w:after="0"/>
        <w:jc w:val="both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eastAsia="Times New Roman" w:cs="Times New Roman"/>
          <w:color w:val="1A1A1A"/>
          <w:szCs w:val="28"/>
          <w:lang w:eastAsia="ru-RU"/>
        </w:rPr>
        <w:t>Торопов Евгений Леонидович, представитель Общественной организации ветеранов боевых действий Внутренних дел и Внутренних войск Орловской области; </w:t>
      </w:r>
    </w:p>
    <w:p w14:paraId="3927D966" w14:textId="77777777" w:rsidR="004567BE" w:rsidRDefault="0081693A">
      <w:pPr>
        <w:shd w:val="clear" w:color="auto" w:fill="FFFFFF"/>
        <w:spacing w:after="0"/>
        <w:jc w:val="both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eastAsia="Times New Roman" w:cs="Times New Roman"/>
          <w:color w:val="1A1A1A"/>
          <w:szCs w:val="28"/>
          <w:lang w:eastAsia="ru-RU"/>
        </w:rPr>
        <w:lastRenderedPageBreak/>
        <w:t>Кузнецов Валерий Анатольевич и Лебедев Василий Иванович, ветераны боевых действий;</w:t>
      </w:r>
    </w:p>
    <w:p w14:paraId="48CC03A8" w14:textId="77777777" w:rsidR="004567BE" w:rsidRDefault="0081693A">
      <w:pPr>
        <w:shd w:val="clear" w:color="auto" w:fill="FFFFFF"/>
        <w:spacing w:after="0"/>
        <w:jc w:val="both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eastAsia="Times New Roman" w:cs="Times New Roman"/>
          <w:color w:val="1A1A1A"/>
          <w:szCs w:val="28"/>
          <w:lang w:eastAsia="ru-RU"/>
        </w:rPr>
        <w:t>Неведров Олег Николаевич, Руководитель Первичной организации органов внутренних дел;</w:t>
      </w:r>
    </w:p>
    <w:p w14:paraId="55B5298F" w14:textId="77777777" w:rsidR="004567BE" w:rsidRDefault="0081693A">
      <w:pPr>
        <w:shd w:val="clear" w:color="auto" w:fill="FFFFFF"/>
        <w:spacing w:after="0"/>
        <w:jc w:val="both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eastAsia="Times New Roman" w:cs="Times New Roman"/>
          <w:color w:val="1A1A1A"/>
          <w:szCs w:val="28"/>
          <w:lang w:eastAsia="ru-RU"/>
        </w:rPr>
        <w:t>Борисов Андрей Александрович, Подполковник полиции, Начальник отделения участковых. </w:t>
      </w:r>
    </w:p>
    <w:p w14:paraId="22083183" w14:textId="77777777" w:rsidR="004567BE" w:rsidRDefault="004567BE">
      <w:pPr>
        <w:shd w:val="clear" w:color="auto" w:fill="FFFFFF"/>
        <w:spacing w:after="0"/>
        <w:rPr>
          <w:rFonts w:eastAsia="Times New Roman" w:cs="Times New Roman"/>
          <w:color w:val="1A1A1A"/>
          <w:szCs w:val="28"/>
          <w:lang w:eastAsia="ru-RU"/>
        </w:rPr>
      </w:pPr>
    </w:p>
    <w:p w14:paraId="2F602AE9" w14:textId="77777777" w:rsidR="004567BE" w:rsidRDefault="0081693A">
      <w:pPr>
        <w:jc w:val="both"/>
        <w:rPr>
          <w:rFonts w:ascii="Segoe UI" w:eastAsia="Calibri" w:hAnsi="Segoe UI" w:cs="Segoe UI"/>
          <w:color w:val="000000" w:themeColor="text1"/>
          <w:szCs w:val="20"/>
          <w:u w:val="single"/>
          <w:shd w:val="clear" w:color="auto" w:fill="FBFBFB"/>
        </w:rPr>
      </w:pPr>
      <w:r>
        <w:rPr>
          <w:rFonts w:eastAsia="Calibri" w:cs="Times New Roman"/>
          <w:b/>
          <w:color w:val="000000" w:themeColor="text1"/>
          <w:szCs w:val="24"/>
        </w:rPr>
        <w:t>Ведущий 1:</w:t>
      </w:r>
      <w:r>
        <w:rPr>
          <w:rFonts w:eastAsia="Calibri" w:cs="Times New Roman"/>
          <w:color w:val="000000" w:themeColor="text1"/>
          <w:szCs w:val="24"/>
        </w:rPr>
        <w:t xml:space="preserve"> Люди данной профессии выполняют такую тяжелую, но столь важную работу, ведут борьбу со злом и всегда готовы прийти на помощь тем, кто попал в беду. Поэтому они – наши защитники в мирное время.          ВИДЕО (2мин) </w:t>
      </w:r>
      <w:r>
        <w:rPr>
          <w:rFonts w:ascii="Segoe UI" w:eastAsia="Calibri" w:hAnsi="Segoe UI" w:cs="Segoe UI"/>
          <w:color w:val="000000" w:themeColor="text1"/>
          <w:szCs w:val="20"/>
          <w:shd w:val="clear" w:color="auto" w:fill="FBFBFB"/>
        </w:rPr>
        <w:t xml:space="preserve"> </w:t>
      </w:r>
      <w:hyperlink r:id="rId9" w:history="1">
        <w:r>
          <w:rPr>
            <w:rFonts w:ascii="Segoe UI" w:eastAsia="Calibri" w:hAnsi="Segoe UI" w:cs="Segoe UI"/>
            <w:color w:val="000000" w:themeColor="text1"/>
            <w:szCs w:val="20"/>
            <w:u w:val="single"/>
            <w:shd w:val="clear" w:color="auto" w:fill="FBFBFB"/>
          </w:rPr>
          <w:t>https://yandex.ru/video/preview/4975636588127805041</w:t>
        </w:r>
      </w:hyperlink>
    </w:p>
    <w:p w14:paraId="175AE897" w14:textId="77777777" w:rsidR="004567BE" w:rsidRDefault="004567BE">
      <w:pPr>
        <w:jc w:val="both"/>
        <w:rPr>
          <w:rFonts w:ascii="Segoe UI" w:eastAsia="Calibri" w:hAnsi="Segoe UI" w:cs="Segoe UI"/>
          <w:color w:val="000000" w:themeColor="text1"/>
          <w:szCs w:val="20"/>
          <w:u w:val="single"/>
          <w:shd w:val="clear" w:color="auto" w:fill="FBFBFB"/>
        </w:rPr>
      </w:pPr>
    </w:p>
    <w:p w14:paraId="1599A853" w14:textId="77777777" w:rsidR="004567BE" w:rsidRDefault="0081693A">
      <w:pPr>
        <w:spacing w:after="0"/>
        <w:jc w:val="both"/>
        <w:rPr>
          <w:rFonts w:eastAsia="Times New Roman" w:cs="Times New Roman"/>
          <w:color w:val="000000" w:themeColor="text1"/>
          <w:szCs w:val="24"/>
          <w:lang w:eastAsia="ru-RU"/>
        </w:rPr>
      </w:pPr>
      <w:r>
        <w:rPr>
          <w:rFonts w:eastAsia="Times New Roman" w:cs="Times New Roman"/>
          <w:b/>
          <w:color w:val="000000" w:themeColor="text1"/>
          <w:szCs w:val="24"/>
          <w:lang w:eastAsia="ru-RU"/>
        </w:rPr>
        <w:t>Ведущий 2:</w:t>
      </w:r>
      <w:r>
        <w:rPr>
          <w:rFonts w:eastAsia="Times New Roman" w:cs="Times New Roman"/>
          <w:color w:val="000000" w:themeColor="text1"/>
          <w:szCs w:val="24"/>
          <w:lang w:eastAsia="ru-RU"/>
        </w:rPr>
        <w:t xml:space="preserve"> Полиция представлена службой: патрульно-постовой службой, изолятором временного содержания, ОГИБДД и другими службами, которые обеспечивают охрану общественного порядка. Отдел включает в себя ряд подразделений, у каждого из которых своя специфика и задачи.</w:t>
      </w:r>
    </w:p>
    <w:p w14:paraId="42DB25DC" w14:textId="77777777" w:rsidR="004567BE" w:rsidRDefault="004567BE">
      <w:pPr>
        <w:spacing w:after="240"/>
        <w:jc w:val="both"/>
        <w:rPr>
          <w:rFonts w:eastAsia="Times New Roman" w:cs="Times New Roman"/>
          <w:i/>
          <w:iCs/>
          <w:color w:val="000000" w:themeColor="text1"/>
          <w:szCs w:val="24"/>
          <w:lang w:eastAsia="ru-RU"/>
        </w:rPr>
      </w:pPr>
    </w:p>
    <w:p w14:paraId="6C483B1E" w14:textId="77777777" w:rsidR="004567BE" w:rsidRDefault="0081693A">
      <w:pPr>
        <w:spacing w:after="240"/>
        <w:jc w:val="both"/>
        <w:rPr>
          <w:rFonts w:eastAsia="Times New Roman" w:cs="Times New Roman"/>
          <w:color w:val="000000" w:themeColor="text1"/>
          <w:szCs w:val="24"/>
          <w:lang w:eastAsia="ru-RU"/>
        </w:rPr>
      </w:pPr>
      <w:r>
        <w:rPr>
          <w:rFonts w:eastAsia="Times New Roman" w:cs="Times New Roman"/>
          <w:i/>
          <w:iCs/>
          <w:color w:val="000000" w:themeColor="text1"/>
          <w:szCs w:val="24"/>
          <w:lang w:eastAsia="ru-RU"/>
        </w:rPr>
        <w:t>Ученик 1: Дежурная часть</w:t>
      </w:r>
      <w:r>
        <w:rPr>
          <w:rFonts w:eastAsia="Times New Roman" w:cs="Times New Roman"/>
          <w:color w:val="000000" w:themeColor="text1"/>
          <w:szCs w:val="24"/>
          <w:lang w:eastAsia="ru-RU"/>
        </w:rPr>
        <w:t> является оперативным связующим звеном всех подразделений при работе по поступившим сообщениям о правонарушениях. Деятельность сотрудников заключается в незамедлительном реагировании на поступившее сообщение.</w:t>
      </w:r>
    </w:p>
    <w:p w14:paraId="2A10D1B4" w14:textId="77777777" w:rsidR="004567BE" w:rsidRDefault="0081693A">
      <w:pPr>
        <w:spacing w:after="240"/>
        <w:jc w:val="both"/>
        <w:rPr>
          <w:rFonts w:eastAsia="Times New Roman" w:cs="Times New Roman"/>
          <w:color w:val="000000" w:themeColor="text1"/>
          <w:szCs w:val="24"/>
          <w:lang w:eastAsia="ru-RU"/>
        </w:rPr>
      </w:pPr>
      <w:r>
        <w:rPr>
          <w:rFonts w:eastAsia="Times New Roman" w:cs="Times New Roman"/>
          <w:i/>
          <w:iCs/>
          <w:color w:val="000000" w:themeColor="text1"/>
          <w:szCs w:val="24"/>
          <w:lang w:eastAsia="ru-RU"/>
        </w:rPr>
        <w:t>Ученик 2: Подразделение дознания </w:t>
      </w:r>
      <w:r>
        <w:rPr>
          <w:rFonts w:eastAsia="Times New Roman" w:cs="Times New Roman"/>
          <w:color w:val="000000" w:themeColor="text1"/>
          <w:szCs w:val="24"/>
          <w:lang w:eastAsia="ru-RU"/>
        </w:rPr>
        <w:t>занимается рассмотрением заявлений, принятием по ним процессуальных решений.</w:t>
      </w:r>
    </w:p>
    <w:p w14:paraId="6249BE21" w14:textId="77777777" w:rsidR="004567BE" w:rsidRDefault="0081693A">
      <w:pPr>
        <w:spacing w:after="240"/>
        <w:jc w:val="both"/>
        <w:rPr>
          <w:rFonts w:eastAsia="Times New Roman" w:cs="Times New Roman"/>
          <w:color w:val="000000" w:themeColor="text1"/>
          <w:szCs w:val="24"/>
          <w:lang w:eastAsia="ru-RU"/>
        </w:rPr>
      </w:pPr>
      <w:r>
        <w:rPr>
          <w:rFonts w:eastAsia="Times New Roman" w:cs="Times New Roman"/>
          <w:i/>
          <w:iCs/>
          <w:color w:val="000000" w:themeColor="text1"/>
          <w:szCs w:val="24"/>
          <w:lang w:eastAsia="ru-RU"/>
        </w:rPr>
        <w:t>Ученик 3: Следственное отделение </w:t>
      </w:r>
      <w:r>
        <w:rPr>
          <w:rFonts w:eastAsia="Times New Roman" w:cs="Times New Roman"/>
          <w:color w:val="000000" w:themeColor="text1"/>
          <w:szCs w:val="24"/>
          <w:lang w:eastAsia="ru-RU"/>
        </w:rPr>
        <w:t>занимается расследованием уголовных дел: кражи, разбои, факты, связанные с незаконным оборотом оружия, наркотиков.</w:t>
      </w:r>
    </w:p>
    <w:p w14:paraId="420FECBA" w14:textId="77777777" w:rsidR="004567BE" w:rsidRDefault="0081693A">
      <w:pPr>
        <w:spacing w:after="240"/>
        <w:jc w:val="both"/>
        <w:rPr>
          <w:rFonts w:eastAsia="Times New Roman" w:cs="Times New Roman"/>
          <w:color w:val="000000" w:themeColor="text1"/>
          <w:szCs w:val="24"/>
          <w:lang w:eastAsia="ru-RU"/>
        </w:rPr>
      </w:pPr>
      <w:r>
        <w:rPr>
          <w:rFonts w:eastAsia="Times New Roman" w:cs="Times New Roman"/>
          <w:i/>
          <w:iCs/>
          <w:color w:val="000000" w:themeColor="text1"/>
          <w:szCs w:val="24"/>
          <w:lang w:eastAsia="ru-RU"/>
        </w:rPr>
        <w:t>Ученик 4: Отделение уголовного розыска</w:t>
      </w:r>
      <w:r>
        <w:rPr>
          <w:rFonts w:eastAsia="Times New Roman" w:cs="Times New Roman"/>
          <w:color w:val="000000" w:themeColor="text1"/>
          <w:szCs w:val="24"/>
          <w:lang w:eastAsia="ru-RU"/>
        </w:rPr>
        <w:t> занимает одно из важнейших мест в системе полиции. Основными задачами являются профилактика, выявление и раскрытие преступлений, розыск преступников и без вести пропавших.</w:t>
      </w:r>
    </w:p>
    <w:p w14:paraId="77F97542" w14:textId="77777777" w:rsidR="004567BE" w:rsidRDefault="0081693A">
      <w:pPr>
        <w:spacing w:after="240"/>
        <w:jc w:val="both"/>
        <w:rPr>
          <w:rFonts w:eastAsia="Times New Roman" w:cs="Times New Roman"/>
          <w:color w:val="000000" w:themeColor="text1"/>
          <w:szCs w:val="24"/>
          <w:lang w:eastAsia="ru-RU"/>
        </w:rPr>
      </w:pPr>
      <w:r>
        <w:rPr>
          <w:rFonts w:eastAsia="Times New Roman" w:cs="Times New Roman"/>
          <w:i/>
          <w:color w:val="000000" w:themeColor="text1"/>
          <w:szCs w:val="24"/>
          <w:lang w:eastAsia="ru-RU"/>
        </w:rPr>
        <w:t>Ученик 5:</w:t>
      </w:r>
      <w:r>
        <w:rPr>
          <w:rFonts w:eastAsia="Times New Roman" w:cs="Times New Roman"/>
          <w:color w:val="000000" w:themeColor="text1"/>
          <w:szCs w:val="24"/>
          <w:lang w:eastAsia="ru-RU"/>
        </w:rPr>
        <w:t xml:space="preserve"> Велика роль </w:t>
      </w:r>
      <w:r>
        <w:rPr>
          <w:rFonts w:eastAsia="Times New Roman" w:cs="Times New Roman"/>
          <w:i/>
          <w:iCs/>
          <w:color w:val="000000" w:themeColor="text1"/>
          <w:szCs w:val="24"/>
          <w:lang w:eastAsia="ru-RU"/>
        </w:rPr>
        <w:t>кинологической службы</w:t>
      </w:r>
      <w:r>
        <w:rPr>
          <w:rFonts w:eastAsia="Times New Roman" w:cs="Times New Roman"/>
          <w:color w:val="000000" w:themeColor="text1"/>
          <w:szCs w:val="24"/>
          <w:lang w:eastAsia="ru-RU"/>
        </w:rPr>
        <w:t>. Наряду с работниками полиции службу несут их подопечные – служебно-розыскные собаки: следовые, по наркотикам и оружию.</w:t>
      </w:r>
    </w:p>
    <w:p w14:paraId="38144F13" w14:textId="77777777" w:rsidR="004567BE" w:rsidRDefault="0081693A">
      <w:pPr>
        <w:spacing w:after="240"/>
        <w:jc w:val="both"/>
        <w:rPr>
          <w:rFonts w:eastAsia="Times New Roman" w:cs="Times New Roman"/>
          <w:bCs/>
          <w:iCs/>
          <w:color w:val="000000" w:themeColor="text1"/>
          <w:szCs w:val="24"/>
          <w:shd w:val="clear" w:color="auto" w:fill="FFFFFF"/>
          <w:lang w:eastAsia="ru-RU"/>
        </w:rPr>
      </w:pPr>
      <w:r>
        <w:rPr>
          <w:rFonts w:eastAsia="Times New Roman" w:cs="Times New Roman"/>
          <w:color w:val="000000" w:themeColor="text1"/>
          <w:szCs w:val="24"/>
          <w:lang w:eastAsia="ru-RU"/>
        </w:rPr>
        <w:t>Все эти сотрудники полиции стоят на страже закона</w:t>
      </w:r>
      <w:r>
        <w:rPr>
          <w:rFonts w:eastAsia="Times New Roman" w:cs="Times New Roman"/>
          <w:bCs/>
          <w:iCs/>
          <w:color w:val="000000" w:themeColor="text1"/>
          <w:szCs w:val="24"/>
          <w:shd w:val="clear" w:color="auto" w:fill="FFFFFF"/>
          <w:lang w:eastAsia="ru-RU"/>
        </w:rPr>
        <w:t>.</w:t>
      </w:r>
    </w:p>
    <w:p w14:paraId="7E2A6D88" w14:textId="77777777" w:rsidR="004567BE" w:rsidRDefault="004567BE">
      <w:pPr>
        <w:shd w:val="clear" w:color="auto" w:fill="FFFFFF"/>
        <w:tabs>
          <w:tab w:val="left" w:pos="6345"/>
        </w:tabs>
        <w:spacing w:after="0"/>
        <w:ind w:firstLine="708"/>
        <w:jc w:val="both"/>
        <w:rPr>
          <w:rFonts w:ascii="Arial" w:eastAsia="Times New Roman" w:hAnsi="Arial" w:cs="Arial"/>
          <w:color w:val="000000" w:themeColor="text1"/>
          <w:szCs w:val="21"/>
          <w:lang w:eastAsia="ru-RU"/>
        </w:rPr>
      </w:pPr>
    </w:p>
    <w:p w14:paraId="3CB8EE3F" w14:textId="77777777" w:rsidR="004567BE" w:rsidRDefault="0081693A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 w:themeColor="text1"/>
          <w:szCs w:val="21"/>
          <w:lang w:eastAsia="ru-RU"/>
        </w:rPr>
      </w:pPr>
      <w:r>
        <w:rPr>
          <w:rFonts w:eastAsia="Calibri" w:cs="Times New Roman"/>
          <w:b/>
          <w:color w:val="000000" w:themeColor="text1"/>
          <w:szCs w:val="24"/>
        </w:rPr>
        <w:t>Ведущий 2</w:t>
      </w:r>
      <w:r>
        <w:rPr>
          <w:rFonts w:eastAsia="Calibri" w:cs="Times New Roman"/>
          <w:color w:val="000000" w:themeColor="text1"/>
          <w:szCs w:val="24"/>
        </w:rPr>
        <w:t>: Служба в правоохранительных органах – это сложная и важная работа, требующая мужества и отваги, выносливости и хорошей физической подготовки, умения логически мыслить и сопереживать, потому что цена этой работы – человеческая жизнь</w:t>
      </w:r>
      <w:r>
        <w:rPr>
          <w:rFonts w:eastAsia="Calibri" w:cs="Times New Roman"/>
          <w:color w:val="000000" w:themeColor="text1"/>
          <w:szCs w:val="28"/>
        </w:rPr>
        <w:t>.</w:t>
      </w:r>
    </w:p>
    <w:p w14:paraId="1D98B9D6" w14:textId="77777777" w:rsidR="004567BE" w:rsidRDefault="0081693A">
      <w:p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 w:themeColor="text1"/>
          <w:szCs w:val="20"/>
          <w:lang w:eastAsia="ru-RU"/>
        </w:rPr>
      </w:pPr>
      <w:r>
        <w:rPr>
          <w:rFonts w:eastAsia="Times New Roman" w:cs="Times New Roman"/>
          <w:b/>
          <w:color w:val="000000" w:themeColor="text1"/>
          <w:szCs w:val="20"/>
          <w:lang w:eastAsia="ru-RU"/>
        </w:rPr>
        <w:lastRenderedPageBreak/>
        <w:t>Ведущий 1</w:t>
      </w:r>
      <w:proofErr w:type="gramStart"/>
      <w:r>
        <w:rPr>
          <w:rFonts w:eastAsia="Times New Roman" w:cs="Times New Roman"/>
          <w:b/>
          <w:color w:val="000000" w:themeColor="text1"/>
          <w:szCs w:val="20"/>
          <w:lang w:eastAsia="ru-RU"/>
        </w:rPr>
        <w:t>:</w:t>
      </w:r>
      <w:r>
        <w:rPr>
          <w:rFonts w:eastAsia="Times New Roman" w:cs="Times New Roman"/>
          <w:color w:val="000000" w:themeColor="text1"/>
          <w:szCs w:val="20"/>
          <w:lang w:eastAsia="ru-RU"/>
        </w:rPr>
        <w:t xml:space="preserve"> Не</w:t>
      </w:r>
      <w:proofErr w:type="gramEnd"/>
      <w:r>
        <w:rPr>
          <w:rFonts w:eastAsia="Times New Roman" w:cs="Times New Roman"/>
          <w:color w:val="000000" w:themeColor="text1"/>
          <w:szCs w:val="20"/>
          <w:lang w:eastAsia="ru-RU"/>
        </w:rPr>
        <w:t xml:space="preserve"> секрет, что профессия защитника правопорядка всегда была и остаётся одной из самых опасных в обществе. Находясь на переднем крае борьбы с преступностью и терроризмом, сотрудники полиции и военнослужащие внутренних войск ежедневно подвергают свою жизнь огромному риску. К сожалению, не обходится без боевых потерь.</w:t>
      </w:r>
    </w:p>
    <w:p w14:paraId="071DFD25" w14:textId="470AD24E" w:rsidR="004567BE" w:rsidRDefault="0081693A">
      <w:pPr>
        <w:shd w:val="clear" w:color="auto" w:fill="FFFFFF"/>
        <w:spacing w:after="0"/>
        <w:jc w:val="both"/>
        <w:outlineLvl w:val="0"/>
        <w:rPr>
          <w:rFonts w:eastAsia="Times New Roman" w:cs="Times New Roman"/>
          <w:color w:val="000000" w:themeColor="text1"/>
          <w:kern w:val="36"/>
          <w:szCs w:val="24"/>
          <w:shd w:val="clear" w:color="auto" w:fill="FFFFFF"/>
          <w:lang w:eastAsia="ru-RU"/>
        </w:rPr>
      </w:pPr>
      <w:r>
        <w:rPr>
          <w:rFonts w:eastAsia="Times New Roman" w:cs="Times New Roman"/>
          <w:b/>
          <w:color w:val="000000" w:themeColor="text1"/>
          <w:kern w:val="36"/>
          <w:szCs w:val="24"/>
          <w:shd w:val="clear" w:color="auto" w:fill="FFFFFF"/>
          <w:lang w:eastAsia="ru-RU"/>
        </w:rPr>
        <w:t>Ведущий 2:</w:t>
      </w:r>
      <w:r>
        <w:rPr>
          <w:rFonts w:eastAsia="Times New Roman" w:cs="Times New Roman"/>
          <w:color w:val="000000" w:themeColor="text1"/>
          <w:kern w:val="36"/>
          <w:szCs w:val="24"/>
          <w:shd w:val="clear" w:color="auto" w:fill="FFFFFF"/>
          <w:lang w:eastAsia="ru-RU"/>
        </w:rPr>
        <w:t xml:space="preserve"> Имена погибших полицейских увековечены в истории подразделений, где они проходили службу, </w:t>
      </w:r>
      <w:r>
        <w:rPr>
          <w:rFonts w:eastAsia="Times New Roman" w:cs="Times New Roman"/>
          <w:bCs/>
          <w:color w:val="000000" w:themeColor="text1"/>
          <w:kern w:val="36"/>
          <w:szCs w:val="24"/>
          <w:lang w:eastAsia="ru-RU"/>
        </w:rPr>
        <w:t>навечно занесены в Книгу памяти сотрудников УМВД России по Орловской области</w:t>
      </w:r>
      <w:r>
        <w:rPr>
          <w:rFonts w:eastAsia="Times New Roman" w:cs="Times New Roman"/>
          <w:color w:val="000000" w:themeColor="text1"/>
          <w:kern w:val="36"/>
          <w:szCs w:val="24"/>
          <w:shd w:val="clear" w:color="auto" w:fill="FFFFFF"/>
          <w:lang w:eastAsia="ru-RU"/>
        </w:rPr>
        <w:t>, их именами названы улицы нашего городов. Они остаются в нашей памяти, как пример мужества и героизма, беззаветной преданности служебному долгу.</w:t>
      </w:r>
    </w:p>
    <w:p w14:paraId="248522F9" w14:textId="77777777" w:rsidR="004567BE" w:rsidRDefault="004567BE">
      <w:pPr>
        <w:shd w:val="clear" w:color="auto" w:fill="FFFFFF"/>
        <w:spacing w:after="0"/>
        <w:jc w:val="both"/>
        <w:outlineLvl w:val="0"/>
        <w:rPr>
          <w:rFonts w:eastAsia="Times New Roman" w:cs="Times New Roman"/>
          <w:bCs/>
          <w:color w:val="000000" w:themeColor="text1"/>
          <w:kern w:val="36"/>
          <w:szCs w:val="48"/>
          <w:lang w:eastAsia="ru-RU"/>
        </w:rPr>
      </w:pPr>
    </w:p>
    <w:p w14:paraId="229B7C95" w14:textId="52BEB709" w:rsidR="004567BE" w:rsidRDefault="0081693A">
      <w:pPr>
        <w:shd w:val="clear" w:color="auto" w:fill="FFFFFF"/>
        <w:spacing w:after="0"/>
        <w:jc w:val="both"/>
        <w:outlineLvl w:val="0"/>
        <w:rPr>
          <w:rFonts w:eastAsia="Times New Roman" w:cs="Times New Roman"/>
          <w:bCs/>
          <w:iCs/>
          <w:color w:val="000000" w:themeColor="text1"/>
          <w:kern w:val="36"/>
          <w:szCs w:val="48"/>
          <w:shd w:val="clear" w:color="auto" w:fill="FFFFFF"/>
          <w:lang w:eastAsia="ru-RU"/>
        </w:rPr>
      </w:pPr>
      <w:r>
        <w:rPr>
          <w:rFonts w:eastAsia="Times New Roman" w:cs="Times New Roman"/>
          <w:b/>
          <w:bCs/>
          <w:color w:val="000000" w:themeColor="text1"/>
          <w:kern w:val="36"/>
          <w:szCs w:val="48"/>
          <w:lang w:eastAsia="ru-RU"/>
        </w:rPr>
        <w:t>Ведущий 1:</w:t>
      </w:r>
      <w:r>
        <w:rPr>
          <w:rFonts w:eastAsia="Times New Roman" w:cs="Times New Roman"/>
          <w:bCs/>
          <w:color w:val="000000" w:themeColor="text1"/>
          <w:kern w:val="36"/>
          <w:szCs w:val="48"/>
          <w:lang w:eastAsia="ru-RU"/>
        </w:rPr>
        <w:t xml:space="preserve"> всего в Книги памяти </w:t>
      </w:r>
      <w:r>
        <w:rPr>
          <w:rFonts w:eastAsia="Times New Roman" w:cs="Times New Roman"/>
          <w:bCs/>
          <w:color w:val="000000" w:themeColor="text1"/>
          <w:kern w:val="36"/>
          <w:szCs w:val="48"/>
          <w:shd w:val="clear" w:color="auto" w:fill="FFFFFF"/>
          <w:lang w:eastAsia="ru-RU"/>
        </w:rPr>
        <w:t>Управления министерства внутренних дел Российской Федерации по Орловской области</w:t>
      </w:r>
      <w:r>
        <w:rPr>
          <w:rFonts w:eastAsia="Times New Roman" w:cs="Times New Roman"/>
          <w:bCs/>
          <w:color w:val="000000" w:themeColor="text1"/>
          <w:kern w:val="36"/>
          <w:szCs w:val="48"/>
          <w:lang w:eastAsia="ru-RU"/>
        </w:rPr>
        <w:t xml:space="preserve"> занесено более 17 сотрудников и военнослужащих, погибших при выполнении служебных обязанностей. </w:t>
      </w:r>
      <w:r>
        <w:rPr>
          <w:rFonts w:eastAsia="Times New Roman" w:cs="Times New Roman"/>
          <w:bCs/>
          <w:iCs/>
          <w:color w:val="000000" w:themeColor="text1"/>
          <w:kern w:val="36"/>
          <w:szCs w:val="48"/>
          <w:shd w:val="clear" w:color="auto" w:fill="FFFFFF"/>
          <w:lang w:eastAsia="ru-RU"/>
        </w:rPr>
        <w:t>Пожалуй, самый известный из них –</w:t>
      </w:r>
      <w:r>
        <w:rPr>
          <w:rFonts w:cs="Times New Roman"/>
          <w:color w:val="000000"/>
          <w:szCs w:val="28"/>
          <w:shd w:val="clear" w:color="auto" w:fill="FFFFFF"/>
        </w:rPr>
        <w:t>сотрудник специального отдела быстрого реагирования (СОБР) УВД Орловской области старшего лейтенанта Дениса Мельникова,</w:t>
      </w:r>
      <w:r>
        <w:rPr>
          <w:rFonts w:eastAsia="Times New Roman" w:cs="Times New Roman"/>
          <w:bCs/>
          <w:iCs/>
          <w:color w:val="000000" w:themeColor="text1"/>
          <w:kern w:val="36"/>
          <w:szCs w:val="28"/>
          <w:shd w:val="clear" w:color="auto" w:fill="FFFFFF"/>
          <w:lang w:eastAsia="ru-RU"/>
        </w:rPr>
        <w:t xml:space="preserve"> посмертно удостоенный звания</w:t>
      </w:r>
      <w:r>
        <w:rPr>
          <w:rFonts w:eastAsia="Times New Roman" w:cs="Times New Roman"/>
          <w:bCs/>
          <w:iCs/>
          <w:color w:val="000000" w:themeColor="text1"/>
          <w:kern w:val="36"/>
          <w:szCs w:val="48"/>
          <w:shd w:val="clear" w:color="auto" w:fill="FFFFFF"/>
          <w:lang w:eastAsia="ru-RU"/>
        </w:rPr>
        <w:t xml:space="preserve"> Мужества России. </w:t>
      </w:r>
    </w:p>
    <w:p w14:paraId="4207169A" w14:textId="77777777" w:rsidR="004567BE" w:rsidRDefault="0081693A">
      <w:pPr>
        <w:shd w:val="clear" w:color="auto" w:fill="FFFFFF"/>
        <w:spacing w:after="0"/>
        <w:jc w:val="both"/>
        <w:outlineLvl w:val="0"/>
        <w:rPr>
          <w:rFonts w:eastAsia="Times New Roman" w:cs="Times New Roman"/>
          <w:bCs/>
          <w:iCs/>
          <w:color w:val="000000" w:themeColor="text1"/>
          <w:kern w:val="36"/>
          <w:szCs w:val="48"/>
          <w:shd w:val="clear" w:color="auto" w:fill="FFFFFF"/>
          <w:lang w:eastAsia="ru-RU"/>
        </w:rPr>
      </w:pPr>
      <w:hyperlink r:id="rId10" w:history="1">
        <w:r>
          <w:rPr>
            <w:rStyle w:val="a3"/>
            <w:rFonts w:eastAsia="Times New Roman" w:cs="Times New Roman"/>
            <w:bCs/>
            <w:iCs/>
            <w:kern w:val="36"/>
            <w:szCs w:val="48"/>
            <w:shd w:val="clear" w:color="auto" w:fill="FFFFFF"/>
            <w:lang w:eastAsia="ru-RU"/>
          </w:rPr>
          <w:t>https://yandex.ru/video/preview/1770645927174066271</w:t>
        </w:r>
      </w:hyperlink>
    </w:p>
    <w:p w14:paraId="24FAEDCF" w14:textId="77777777" w:rsidR="004567BE" w:rsidRDefault="004567BE">
      <w:pPr>
        <w:shd w:val="clear" w:color="auto" w:fill="FFFFFF"/>
        <w:spacing w:after="0"/>
        <w:jc w:val="both"/>
        <w:outlineLvl w:val="0"/>
        <w:rPr>
          <w:rFonts w:eastAsia="Times New Roman" w:cs="Times New Roman"/>
          <w:bCs/>
          <w:iCs/>
          <w:color w:val="000000" w:themeColor="text1"/>
          <w:kern w:val="36"/>
          <w:szCs w:val="48"/>
          <w:shd w:val="clear" w:color="auto" w:fill="FFFFFF"/>
          <w:lang w:eastAsia="ru-RU"/>
        </w:rPr>
      </w:pPr>
    </w:p>
    <w:p w14:paraId="4981EC33" w14:textId="77777777" w:rsidR="004567BE" w:rsidRDefault="004567BE">
      <w:pPr>
        <w:shd w:val="clear" w:color="auto" w:fill="FFFFFF"/>
        <w:spacing w:after="0"/>
        <w:jc w:val="both"/>
        <w:outlineLvl w:val="0"/>
        <w:rPr>
          <w:rFonts w:eastAsia="Times New Roman" w:cs="Times New Roman"/>
          <w:b/>
          <w:bCs/>
          <w:iCs/>
          <w:color w:val="000000" w:themeColor="text1"/>
          <w:kern w:val="36"/>
          <w:szCs w:val="48"/>
          <w:shd w:val="clear" w:color="auto" w:fill="FFFFFF"/>
          <w:lang w:eastAsia="ru-RU"/>
        </w:rPr>
      </w:pPr>
    </w:p>
    <w:p w14:paraId="184F3DBE" w14:textId="77777777" w:rsidR="004567BE" w:rsidRDefault="0081693A">
      <w:pPr>
        <w:shd w:val="clear" w:color="auto" w:fill="FFFFFF"/>
        <w:spacing w:after="0"/>
        <w:jc w:val="both"/>
        <w:outlineLvl w:val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b/>
          <w:color w:val="000000" w:themeColor="text1"/>
          <w:szCs w:val="28"/>
          <w:lang w:eastAsia="ru-RU"/>
        </w:rPr>
        <w:t>Ведущий 2: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16 октября - день памяти Владислава Анатольевича Лапочкина.</w:t>
      </w:r>
      <w:r>
        <w:rPr>
          <w:rFonts w:eastAsia="Times New Roman" w:cs="Times New Roman"/>
          <w:szCs w:val="28"/>
          <w:lang w:eastAsia="ru-RU"/>
        </w:rPr>
        <w:br/>
        <w:t>Лапочкин Владислав Анатольевич родился 21 апреля 1974 года в Орловской области. В 1992 году, получив профессию «Помощник машиниста тепловоза и электровоза». В этом же году был призван на службу в Вооруженные силы Российской Федерации.</w:t>
      </w:r>
      <w:r>
        <w:rPr>
          <w:rFonts w:eastAsia="Times New Roman" w:cs="Times New Roman"/>
          <w:szCs w:val="28"/>
          <w:lang w:eastAsia="ru-RU"/>
        </w:rPr>
        <w:br/>
        <w:t>После демобилизации в 1994 году принят на службу в органы внутренних дел на должность милиционера-бойца ОМОН при УВД Орловской области.</w:t>
      </w:r>
      <w:r>
        <w:rPr>
          <w:rFonts w:eastAsia="Times New Roman" w:cs="Times New Roman"/>
          <w:szCs w:val="28"/>
          <w:lang w:eastAsia="ru-RU"/>
        </w:rPr>
        <w:br/>
        <w:t>Неоднократно выезжал в служебные командировки в Чеченскую республику, непосредственно находился в зоне вооруженного конфликта г. Грозный.</w:t>
      </w:r>
    </w:p>
    <w:p w14:paraId="33005400" w14:textId="25AA5B82" w:rsidR="004567BE" w:rsidRDefault="0081693A">
      <w:pPr>
        <w:shd w:val="clear" w:color="auto" w:fill="FFFFFF"/>
        <w:spacing w:after="0"/>
        <w:jc w:val="both"/>
        <w:outlineLvl w:val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br/>
      </w:r>
      <w:r>
        <w:rPr>
          <w:rFonts w:eastAsia="Times New Roman" w:cs="Times New Roman"/>
          <w:b/>
          <w:bCs/>
          <w:color w:val="000000" w:themeColor="text1"/>
          <w:kern w:val="36"/>
          <w:szCs w:val="28"/>
          <w:lang w:eastAsia="ru-RU"/>
        </w:rPr>
        <w:t>Ведущий 1:</w:t>
      </w:r>
      <w:r>
        <w:rPr>
          <w:rFonts w:eastAsia="Times New Roman" w:cs="Times New Roman"/>
          <w:szCs w:val="28"/>
          <w:lang w:eastAsia="ru-RU"/>
        </w:rPr>
        <w:t>Находясь в очередной командировке и выполняя служебно-боевые задачи по восстановлению конституционного порядка на территории Чеченской республики, 16 октября 2003 года старший прапорщик милиции Лапочкин В.А., совместно с сотрудниками ОМОН при УВД Орловской области, ГУВД г.Санкт-Петербурга и Ленинградской области выдвинулись на улицу Ашхабадскую населенного пункта Черноречье с целью проверки оперативной информации о находившемся там хранилище боеприпасов и оружия. На перекрестке ул. Ашхабадской Лапочкин В.А. первым обнаружил на обочине дороги замаскированное под небольшую насыпь земли и щебня взрывное устройство и незамедлительно сообщил остальным сотрудникам, чтобы они укрылись за расположенным поблизости зданием. В этот момент произошел взрыв, в результате которого Лапочкин В.А. получил ранение головы, множественные ранения конечностей не совместимые с жизнью.</w:t>
      </w:r>
      <w:r>
        <w:rPr>
          <w:rFonts w:eastAsia="Times New Roman" w:cs="Times New Roman"/>
          <w:szCs w:val="28"/>
          <w:lang w:eastAsia="ru-RU"/>
        </w:rPr>
        <w:br/>
      </w:r>
      <w:r>
        <w:rPr>
          <w:rFonts w:eastAsia="Times New Roman" w:cs="Times New Roman"/>
          <w:szCs w:val="28"/>
          <w:lang w:eastAsia="ru-RU"/>
        </w:rPr>
        <w:lastRenderedPageBreak/>
        <w:t xml:space="preserve">16 октября 2003 года </w:t>
      </w:r>
      <w:r>
        <w:rPr>
          <w:rFonts w:eastAsia="Times New Roman" w:cs="Times New Roman"/>
          <w:bCs/>
          <w:color w:val="000000" w:themeColor="text1"/>
          <w:kern w:val="36"/>
          <w:szCs w:val="28"/>
          <w:lang w:eastAsia="ru-RU"/>
        </w:rPr>
        <w:t xml:space="preserve">оборвалась жизнь блестящего офицера и патриота, ставшего примером мужества и верности Долгу </w:t>
      </w:r>
      <w:r>
        <w:rPr>
          <w:rFonts w:eastAsia="Times New Roman" w:cs="Times New Roman"/>
          <w:szCs w:val="28"/>
          <w:lang w:eastAsia="ru-RU"/>
        </w:rPr>
        <w:t>при исполнении служебных обязанностей в Северо-Кавказском регионе.</w:t>
      </w:r>
    </w:p>
    <w:p w14:paraId="2EA363C2" w14:textId="77777777" w:rsidR="004567BE" w:rsidRDefault="0081693A">
      <w:pPr>
        <w:shd w:val="clear" w:color="auto" w:fill="FFFFFF"/>
        <w:spacing w:after="0"/>
        <w:jc w:val="both"/>
        <w:outlineLvl w:val="0"/>
        <w:rPr>
          <w:rFonts w:eastAsia="Calibri" w:cs="Times New Roman"/>
          <w:color w:val="000000" w:themeColor="text1"/>
          <w:szCs w:val="28"/>
        </w:rPr>
      </w:pPr>
      <w:r>
        <w:rPr>
          <w:rFonts w:eastAsia="Times New Roman" w:cs="Times New Roman"/>
          <w:szCs w:val="28"/>
          <w:lang w:eastAsia="ru-RU"/>
        </w:rPr>
        <w:br/>
      </w:r>
      <w:r>
        <w:rPr>
          <w:rFonts w:eastAsia="Times New Roman" w:cs="Times New Roman"/>
          <w:b/>
          <w:bCs/>
          <w:color w:val="000000" w:themeColor="text1"/>
          <w:kern w:val="36"/>
          <w:szCs w:val="28"/>
          <w:lang w:eastAsia="ru-RU"/>
        </w:rPr>
        <w:t>Ведущий 2:</w:t>
      </w:r>
      <w:r>
        <w:rPr>
          <w:rFonts w:eastAsia="Times New Roman" w:cs="Times New Roman"/>
          <w:bCs/>
          <w:color w:val="000000" w:themeColor="text1"/>
          <w:kern w:val="36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Благодаря своевременным, самоотверженным и профессиональным действиям бойца ОМОНа были спасены жизни четырем сотрудникам милиции.</w:t>
      </w:r>
      <w:r>
        <w:rPr>
          <w:rFonts w:eastAsia="Times New Roman" w:cs="Times New Roman"/>
          <w:szCs w:val="28"/>
          <w:lang w:eastAsia="ru-RU"/>
        </w:rPr>
        <w:br/>
        <w:t>За личное мужество и отвагу, проявленные при исполнении служебного долга по защите конституционных прав граждан в условиях, сопряженных с риском для жизни, старший прапорщик милиции ЛАПОЧКИН Владислав Анатольевич, милиционер-боец ОМОН при УВД Орловской области Указом Президента Российской Федерации № 679 от 26.05.2004 года награжден орденом «Мужества» (посмертно).</w:t>
      </w:r>
    </w:p>
    <w:p w14:paraId="4D36E88F" w14:textId="77777777" w:rsidR="004567BE" w:rsidRDefault="004567BE">
      <w:pPr>
        <w:shd w:val="clear" w:color="auto" w:fill="FFFFFF"/>
        <w:spacing w:after="0"/>
        <w:rPr>
          <w:rFonts w:eastAsia="Times New Roman" w:cs="Times New Roman"/>
          <w:b/>
          <w:color w:val="000000" w:themeColor="text1"/>
          <w:szCs w:val="24"/>
          <w:lang w:eastAsia="ru-RU"/>
        </w:rPr>
      </w:pPr>
    </w:p>
    <w:p w14:paraId="4E84A30B" w14:textId="77777777" w:rsidR="004567BE" w:rsidRDefault="0081693A">
      <w:pPr>
        <w:shd w:val="clear" w:color="auto" w:fill="FFFFFF"/>
        <w:spacing w:after="0"/>
        <w:rPr>
          <w:rFonts w:eastAsia="Times New Roman" w:cs="Times New Roman"/>
          <w:color w:val="000000" w:themeColor="text1"/>
          <w:szCs w:val="21"/>
          <w:lang w:eastAsia="ru-RU"/>
        </w:rPr>
      </w:pPr>
      <w:r>
        <w:rPr>
          <w:rFonts w:eastAsia="Times New Roman" w:cs="Times New Roman"/>
          <w:b/>
          <w:color w:val="000000" w:themeColor="text1"/>
          <w:szCs w:val="21"/>
          <w:lang w:eastAsia="ru-RU"/>
        </w:rPr>
        <w:t>Ученик:</w:t>
      </w:r>
      <w:r>
        <w:rPr>
          <w:rFonts w:eastAsia="Times New Roman" w:cs="Times New Roman"/>
          <w:color w:val="000000" w:themeColor="text1"/>
          <w:szCs w:val="21"/>
          <w:lang w:eastAsia="ru-RU"/>
        </w:rPr>
        <w:t xml:space="preserve"> «Вся судьба их – горение» -</w:t>
      </w:r>
      <w:r>
        <w:rPr>
          <w:rFonts w:eastAsia="Times New Roman" w:cs="Times New Roman"/>
          <w:color w:val="000000" w:themeColor="text1"/>
          <w:szCs w:val="21"/>
          <w:lang w:eastAsia="ru-RU"/>
        </w:rPr>
        <w:br/>
        <w:t>Про таких говорят.</w:t>
      </w:r>
      <w:r>
        <w:rPr>
          <w:rFonts w:eastAsia="Times New Roman" w:cs="Times New Roman"/>
          <w:color w:val="000000" w:themeColor="text1"/>
          <w:szCs w:val="21"/>
          <w:lang w:eastAsia="ru-RU"/>
        </w:rPr>
        <w:br/>
        <w:t>Нет прошедшего времени</w:t>
      </w:r>
      <w:r>
        <w:rPr>
          <w:rFonts w:eastAsia="Times New Roman" w:cs="Times New Roman"/>
          <w:color w:val="000000" w:themeColor="text1"/>
          <w:szCs w:val="21"/>
          <w:lang w:eastAsia="ru-RU"/>
        </w:rPr>
        <w:br/>
        <w:t>Для погибших ребят.</w:t>
      </w:r>
      <w:r>
        <w:rPr>
          <w:rFonts w:eastAsia="Times New Roman" w:cs="Times New Roman"/>
          <w:color w:val="000000" w:themeColor="text1"/>
          <w:szCs w:val="21"/>
          <w:lang w:eastAsia="ru-RU"/>
        </w:rPr>
        <w:br/>
        <w:t>В захолустье, столице ли,</w:t>
      </w:r>
      <w:r>
        <w:rPr>
          <w:rFonts w:eastAsia="Times New Roman" w:cs="Times New Roman"/>
          <w:color w:val="000000" w:themeColor="text1"/>
          <w:szCs w:val="21"/>
          <w:lang w:eastAsia="ru-RU"/>
        </w:rPr>
        <w:br/>
        <w:t>В зной, метели и в дождь</w:t>
      </w:r>
      <w:r>
        <w:rPr>
          <w:rFonts w:eastAsia="Times New Roman" w:cs="Times New Roman"/>
          <w:color w:val="000000" w:themeColor="text1"/>
          <w:szCs w:val="21"/>
          <w:lang w:eastAsia="ru-RU"/>
        </w:rPr>
        <w:br/>
        <w:t>Шел сотрудник милиции</w:t>
      </w:r>
      <w:r>
        <w:rPr>
          <w:rFonts w:eastAsia="Times New Roman" w:cs="Times New Roman"/>
          <w:color w:val="000000" w:themeColor="text1"/>
          <w:szCs w:val="21"/>
          <w:lang w:eastAsia="ru-RU"/>
        </w:rPr>
        <w:br/>
        <w:t>На обрез и на нож.</w:t>
      </w:r>
      <w:r>
        <w:rPr>
          <w:rFonts w:eastAsia="Times New Roman" w:cs="Times New Roman"/>
          <w:color w:val="000000" w:themeColor="text1"/>
          <w:szCs w:val="21"/>
          <w:lang w:eastAsia="ru-RU"/>
        </w:rPr>
        <w:br/>
        <w:t>Шел сотрудник на выстрелы</w:t>
      </w:r>
      <w:r>
        <w:rPr>
          <w:rFonts w:eastAsia="Times New Roman" w:cs="Times New Roman"/>
          <w:color w:val="000000" w:themeColor="text1"/>
          <w:szCs w:val="21"/>
          <w:lang w:eastAsia="ru-RU"/>
        </w:rPr>
        <w:br/>
        <w:t>Сквозь удушливый мрак,</w:t>
      </w:r>
      <w:r>
        <w:rPr>
          <w:rFonts w:eastAsia="Times New Roman" w:cs="Times New Roman"/>
          <w:color w:val="000000" w:themeColor="text1"/>
          <w:szCs w:val="21"/>
          <w:lang w:eastAsia="ru-RU"/>
        </w:rPr>
        <w:br/>
        <w:t>Зная то, что не выстоять</w:t>
      </w:r>
      <w:r>
        <w:rPr>
          <w:rFonts w:eastAsia="Times New Roman" w:cs="Times New Roman"/>
          <w:color w:val="000000" w:themeColor="text1"/>
          <w:szCs w:val="21"/>
          <w:lang w:eastAsia="ru-RU"/>
        </w:rPr>
        <w:br/>
        <w:t>Он не может никак.</w:t>
      </w:r>
    </w:p>
    <w:p w14:paraId="516FC8D1" w14:textId="77777777" w:rsidR="004567BE" w:rsidRDefault="004567BE">
      <w:pPr>
        <w:shd w:val="clear" w:color="auto" w:fill="FFFFFF"/>
        <w:spacing w:after="0"/>
        <w:rPr>
          <w:rFonts w:eastAsia="Times New Roman" w:cs="Times New Roman"/>
          <w:color w:val="000000" w:themeColor="text1"/>
          <w:sz w:val="24"/>
          <w:szCs w:val="21"/>
          <w:lang w:eastAsia="ru-RU"/>
        </w:rPr>
      </w:pPr>
    </w:p>
    <w:p w14:paraId="4877E260" w14:textId="77777777" w:rsidR="004567BE" w:rsidRDefault="0081693A">
      <w:pPr>
        <w:jc w:val="both"/>
        <w:rPr>
          <w:rFonts w:eastAsia="Times New Roman" w:cs="Times New Roman"/>
          <w:color w:val="000000" w:themeColor="text1"/>
          <w:szCs w:val="21"/>
          <w:lang w:eastAsia="ru-RU"/>
        </w:rPr>
      </w:pPr>
      <w:r>
        <w:rPr>
          <w:rFonts w:eastAsia="Times New Roman" w:cs="Times New Roman"/>
          <w:b/>
          <w:color w:val="000000" w:themeColor="text1"/>
          <w:szCs w:val="21"/>
          <w:lang w:eastAsia="ru-RU"/>
        </w:rPr>
        <w:t>Ведущий 2:</w:t>
      </w:r>
      <w:r>
        <w:rPr>
          <w:rFonts w:eastAsia="Times New Roman" w:cs="Times New Roman"/>
          <w:color w:val="000000" w:themeColor="text1"/>
          <w:szCs w:val="21"/>
          <w:lang w:eastAsia="ru-RU"/>
        </w:rPr>
        <w:t xml:space="preserve"> Подвиг начинается тогда, когда человек при выполнении служебного долга осознанно и добровольно идет на риск. Он знает о смертельной опасности, которая ему грозит, но не отступает в решительный момент.</w:t>
      </w:r>
    </w:p>
    <w:p w14:paraId="3A345EA8" w14:textId="77777777" w:rsidR="004567BE" w:rsidRDefault="0081693A">
      <w:pPr>
        <w:widowControl w:val="0"/>
        <w:autoSpaceDE w:val="0"/>
        <w:autoSpaceDN w:val="0"/>
        <w:spacing w:before="248"/>
        <w:ind w:right="311" w:hanging="23"/>
        <w:jc w:val="both"/>
        <w:rPr>
          <w:rFonts w:eastAsia="Times New Roman" w:cs="Times New Roman"/>
          <w:color w:val="000000" w:themeColor="text1"/>
          <w:szCs w:val="28"/>
        </w:rPr>
      </w:pPr>
      <w:r>
        <w:rPr>
          <w:rFonts w:eastAsia="Times New Roman" w:cs="Times New Roman"/>
          <w:b/>
          <w:color w:val="000000" w:themeColor="text1"/>
          <w:szCs w:val="28"/>
          <w:lang w:eastAsia="ru-RU"/>
        </w:rPr>
        <w:t>Ведущий</w:t>
      </w:r>
      <w:r>
        <w:rPr>
          <w:rFonts w:eastAsia="Times New Roman" w:cs="Times New Roman"/>
          <w:b/>
          <w:color w:val="000000" w:themeColor="text1"/>
          <w:szCs w:val="28"/>
        </w:rPr>
        <w:t xml:space="preserve"> </w:t>
      </w:r>
      <w:proofErr w:type="gramStart"/>
      <w:r>
        <w:rPr>
          <w:rFonts w:eastAsia="Times New Roman" w:cs="Times New Roman"/>
          <w:b/>
          <w:color w:val="000000" w:themeColor="text1"/>
          <w:szCs w:val="28"/>
        </w:rPr>
        <w:t>1:</w:t>
      </w:r>
      <w:r>
        <w:rPr>
          <w:rFonts w:eastAsia="Times New Roman" w:cs="Times New Roman"/>
          <w:color w:val="000000" w:themeColor="text1"/>
          <w:szCs w:val="28"/>
        </w:rPr>
        <w:t>.</w:t>
      </w:r>
      <w:proofErr w:type="gramEnd"/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 w:themeColor="text1"/>
          <w:szCs w:val="28"/>
        </w:rPr>
        <w:t>Они погибли при исполнении служебного долга, спасая мирный труд и спокойный и приняли смерть как герои... Жизнь – как свеча. Пока человек жив, он полон ее жаждой и дарит свет души людям. И как легко прервать горение свечи, так и жизнь человека может внезапно оборваться...</w:t>
      </w:r>
    </w:p>
    <w:p w14:paraId="06202E73" w14:textId="77777777" w:rsidR="004567BE" w:rsidRDefault="0081693A">
      <w:pPr>
        <w:widowControl w:val="0"/>
        <w:autoSpaceDE w:val="0"/>
        <w:autoSpaceDN w:val="0"/>
        <w:spacing w:before="248" w:after="0"/>
        <w:ind w:right="311" w:hanging="23"/>
        <w:jc w:val="both"/>
        <w:rPr>
          <w:rFonts w:cs="Times New Roman"/>
          <w:color w:val="000000"/>
          <w:szCs w:val="28"/>
        </w:rPr>
      </w:pPr>
      <w:r>
        <w:rPr>
          <w:rFonts w:eastAsia="Times New Roman" w:cs="Times New Roman"/>
          <w:b/>
          <w:color w:val="000000" w:themeColor="text1"/>
          <w:szCs w:val="28"/>
          <w:lang w:eastAsia="ru-RU"/>
        </w:rPr>
        <w:t>Ведущий</w:t>
      </w:r>
      <w:r>
        <w:rPr>
          <w:rFonts w:eastAsia="Times New Roman" w:cs="Times New Roman"/>
          <w:color w:val="000000" w:themeColor="text1"/>
          <w:szCs w:val="28"/>
        </w:rPr>
        <w:t xml:space="preserve"> 2. </w:t>
      </w:r>
      <w:r>
        <w:rPr>
          <w:rFonts w:cs="Times New Roman"/>
          <w:color w:val="000000"/>
          <w:szCs w:val="28"/>
        </w:rPr>
        <w:t xml:space="preserve">Владимир Кузин родился 19 мая 1976 года в селе Нечаево Корсаковского района Орловской области. С 2000 г. проходил службу в правоохранительных органах, через три года переведен в отряд милиции специального назначения. В августе 2007 г. старший лейтенант Кузин находился в очередной служебной командировке на территории Чеченской Республики. </w:t>
      </w:r>
    </w:p>
    <w:p w14:paraId="1BA295F8" w14:textId="77777777" w:rsidR="004567BE" w:rsidRDefault="0081693A">
      <w:pPr>
        <w:widowControl w:val="0"/>
        <w:autoSpaceDE w:val="0"/>
        <w:autoSpaceDN w:val="0"/>
        <w:spacing w:before="248" w:after="0"/>
        <w:ind w:right="311" w:hanging="23"/>
        <w:jc w:val="both"/>
        <w:rPr>
          <w:rFonts w:eastAsia="Times New Roman" w:cs="Times New Roman"/>
          <w:color w:val="000000" w:themeColor="text1"/>
          <w:szCs w:val="28"/>
        </w:rPr>
      </w:pPr>
      <w:r>
        <w:rPr>
          <w:rFonts w:eastAsia="Times New Roman" w:cs="Times New Roman"/>
          <w:b/>
          <w:color w:val="000000" w:themeColor="text1"/>
          <w:szCs w:val="28"/>
          <w:lang w:eastAsia="ru-RU"/>
        </w:rPr>
        <w:t>Ведущий</w:t>
      </w:r>
      <w:r>
        <w:rPr>
          <w:rFonts w:eastAsia="Times New Roman" w:cs="Times New Roman"/>
          <w:b/>
          <w:color w:val="000000" w:themeColor="text1"/>
          <w:szCs w:val="28"/>
        </w:rPr>
        <w:t xml:space="preserve"> 1:</w:t>
      </w:r>
      <w:r>
        <w:rPr>
          <w:rFonts w:eastAsia="Times New Roman" w:cs="Times New Roman"/>
          <w:color w:val="000000" w:themeColor="text1"/>
          <w:szCs w:val="28"/>
        </w:rPr>
        <w:t xml:space="preserve"> </w:t>
      </w:r>
      <w:r>
        <w:rPr>
          <w:rFonts w:cs="Times New Roman"/>
          <w:color w:val="000000"/>
          <w:szCs w:val="28"/>
        </w:rPr>
        <w:t xml:space="preserve">5 октября группа сотрудников СОБР возвращалась в пункт </w:t>
      </w:r>
      <w:r>
        <w:rPr>
          <w:rFonts w:cs="Times New Roman"/>
          <w:color w:val="000000"/>
          <w:szCs w:val="28"/>
        </w:rPr>
        <w:lastRenderedPageBreak/>
        <w:t>временной дислокации. На одном из опорно-контрольных пунктов милиции Владимир Кузин подошел к часовому для предоставления документов и в это время увидел приближающийся на большой скорости автомобиль «КАМАЗ». Для предотвращения гибели коллег Владимир Анатольевич мгновенно оттолкнул двух сотрудников милиции в безопасное место, но сам попал под колеса транспортного средства. От полученных ранений старший лейтенант милиции Кузин скончался на месте. За мужество и отвагу, проявленные при исполнении служебного долга, Указом Президента Российской Федерации № 1496 от 17 октября 2008 года Кузин Владимир Анатольевич награжден орденом «Мужества» (посмертно).</w:t>
      </w:r>
    </w:p>
    <w:p w14:paraId="47601AAB" w14:textId="77777777" w:rsidR="004567BE" w:rsidRDefault="0081693A">
      <w:pPr>
        <w:widowControl w:val="0"/>
        <w:tabs>
          <w:tab w:val="left" w:pos="2284"/>
        </w:tabs>
        <w:autoSpaceDE w:val="0"/>
        <w:autoSpaceDN w:val="0"/>
        <w:spacing w:after="0"/>
        <w:outlineLvl w:val="0"/>
        <w:rPr>
          <w:rFonts w:eastAsia="Times New Roman" w:cs="Times New Roman"/>
          <w:color w:val="000000" w:themeColor="text1"/>
          <w:szCs w:val="28"/>
        </w:rPr>
      </w:pPr>
      <w:r>
        <w:rPr>
          <w:rFonts w:eastAsia="Times New Roman" w:cs="Times New Roman"/>
          <w:b/>
          <w:bCs/>
          <w:color w:val="000000" w:themeColor="text1"/>
          <w:szCs w:val="28"/>
        </w:rPr>
        <w:t xml:space="preserve"> </w:t>
      </w:r>
    </w:p>
    <w:p w14:paraId="4CEBE837" w14:textId="49BDF6E3" w:rsidR="004567BE" w:rsidRDefault="0081693A">
      <w:pPr>
        <w:shd w:val="clear" w:color="auto" w:fill="FFFFFF"/>
        <w:spacing w:after="0"/>
        <w:rPr>
          <w:rFonts w:eastAsia="Times New Roman" w:cs="Times New Roman"/>
          <w:color w:val="000000" w:themeColor="text1"/>
          <w:szCs w:val="24"/>
          <w:lang w:eastAsia="ru-RU"/>
        </w:rPr>
      </w:pPr>
      <w:r>
        <w:rPr>
          <w:rFonts w:eastAsia="Times New Roman" w:cs="Times New Roman"/>
          <w:b/>
          <w:color w:val="000000" w:themeColor="text1"/>
          <w:szCs w:val="24"/>
          <w:lang w:eastAsia="ru-RU"/>
        </w:rPr>
        <w:t>Ведущий</w:t>
      </w:r>
      <w:r>
        <w:rPr>
          <w:rFonts w:eastAsia="Times New Roman" w:cs="Times New Roman"/>
          <w:color w:val="000000" w:themeColor="text1"/>
          <w:szCs w:val="24"/>
          <w:lang w:eastAsia="ru-RU"/>
        </w:rPr>
        <w:t xml:space="preserve"> </w:t>
      </w:r>
      <w:r>
        <w:rPr>
          <w:rFonts w:eastAsia="Times New Roman" w:cs="Times New Roman"/>
          <w:b/>
          <w:color w:val="000000" w:themeColor="text1"/>
          <w:szCs w:val="24"/>
          <w:lang w:eastAsia="ru-RU"/>
        </w:rPr>
        <w:t>1: В</w:t>
      </w:r>
      <w:r>
        <w:rPr>
          <w:rFonts w:eastAsia="Times New Roman" w:cs="Times New Roman"/>
          <w:color w:val="000000" w:themeColor="text1"/>
          <w:szCs w:val="24"/>
          <w:lang w:eastAsia="ru-RU"/>
        </w:rPr>
        <w:t xml:space="preserve"> эту скорбную дату слова сочувствия и искреннего соболезнования семьям погибших сотрудников, тех, кто ценой своей жизни защищал мир и покой соотечественников, кто, встав на защиту законности и порядка, с честью и достоинством выполнил свой гражданский и служебный долг, принеся в жертву своё главное достояние – жизнь! Вечная память героям! </w:t>
      </w:r>
    </w:p>
    <w:p w14:paraId="11385482" w14:textId="77777777" w:rsidR="004567BE" w:rsidRDefault="0081693A">
      <w:pPr>
        <w:shd w:val="clear" w:color="auto" w:fill="FFFFFF"/>
        <w:spacing w:after="0"/>
        <w:rPr>
          <w:rFonts w:eastAsia="Times New Roman" w:cs="Times New Roman"/>
          <w:b/>
          <w:color w:val="000000" w:themeColor="text1"/>
          <w:szCs w:val="24"/>
          <w:lang w:eastAsia="ru-RU"/>
        </w:rPr>
      </w:pPr>
      <w:r>
        <w:rPr>
          <w:rFonts w:eastAsia="Times New Roman" w:cs="Times New Roman"/>
          <w:b/>
          <w:color w:val="000000" w:themeColor="text1"/>
          <w:szCs w:val="24"/>
          <w:lang w:eastAsia="ru-RU"/>
        </w:rPr>
        <w:t>Минута молчания.</w:t>
      </w:r>
    </w:p>
    <w:p w14:paraId="390EC07D" w14:textId="77777777" w:rsidR="004567BE" w:rsidRDefault="0081693A">
      <w:pPr>
        <w:shd w:val="clear" w:color="auto" w:fill="FFFFFF"/>
        <w:spacing w:after="0"/>
        <w:rPr>
          <w:rFonts w:eastAsia="Times New Roman" w:cs="Times New Roman"/>
          <w:b/>
          <w:color w:val="000000" w:themeColor="text1"/>
          <w:szCs w:val="24"/>
          <w:lang w:eastAsia="ru-RU"/>
        </w:rPr>
      </w:pPr>
      <w:r>
        <w:rPr>
          <w:rFonts w:eastAsia="Times New Roman" w:cs="Times New Roman"/>
          <w:b/>
          <w:color w:val="000000" w:themeColor="text1"/>
          <w:szCs w:val="24"/>
          <w:lang w:eastAsia="ru-RU"/>
        </w:rPr>
        <w:t xml:space="preserve"> </w:t>
      </w:r>
    </w:p>
    <w:p w14:paraId="05FB5D45" w14:textId="64DACA99" w:rsidR="004567BE" w:rsidRDefault="0081693A">
      <w:pPr>
        <w:shd w:val="clear" w:color="auto" w:fill="FFFFFF"/>
        <w:spacing w:after="0"/>
        <w:jc w:val="both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eastAsia="Times New Roman" w:cs="Times New Roman"/>
          <w:b/>
          <w:color w:val="000000" w:themeColor="text1"/>
          <w:szCs w:val="24"/>
          <w:lang w:eastAsia="ru-RU"/>
        </w:rPr>
        <w:t>Ведущий</w:t>
      </w:r>
      <w:r>
        <w:rPr>
          <w:rFonts w:eastAsia="Times New Roman" w:cs="Times New Roman"/>
          <w:color w:val="000000" w:themeColor="text1"/>
          <w:szCs w:val="24"/>
          <w:lang w:eastAsia="ru-RU"/>
        </w:rPr>
        <w:t xml:space="preserve"> </w:t>
      </w:r>
      <w:r>
        <w:rPr>
          <w:rFonts w:eastAsia="Times New Roman" w:cs="Times New Roman"/>
          <w:b/>
          <w:color w:val="000000" w:themeColor="text1"/>
          <w:szCs w:val="24"/>
          <w:lang w:eastAsia="ru-RU"/>
        </w:rPr>
        <w:t>2:</w:t>
      </w:r>
      <w:r>
        <w:rPr>
          <w:rFonts w:eastAsia="Times New Roman" w:cs="Times New Roman"/>
          <w:color w:val="000000" w:themeColor="text1"/>
          <w:szCs w:val="24"/>
          <w:lang w:eastAsia="ru-RU"/>
        </w:rPr>
        <w:t xml:space="preserve"> Слово предоставляется:</w:t>
      </w:r>
      <w:r>
        <w:rPr>
          <w:rFonts w:eastAsia="Times New Roman" w:cs="Times New Roman"/>
          <w:color w:val="1A1A1A"/>
          <w:szCs w:val="28"/>
          <w:lang w:eastAsia="ru-RU"/>
        </w:rPr>
        <w:t xml:space="preserve"> Торопову Евгению Леонидовичу,</w:t>
      </w:r>
    </w:p>
    <w:p w14:paraId="1735DC16" w14:textId="77777777" w:rsidR="004567BE" w:rsidRDefault="004567BE">
      <w:pPr>
        <w:shd w:val="clear" w:color="auto" w:fill="FFFFFF"/>
        <w:spacing w:after="0"/>
        <w:jc w:val="both"/>
        <w:rPr>
          <w:rFonts w:eastAsia="Times New Roman" w:cs="Times New Roman"/>
          <w:color w:val="1A1A1A"/>
          <w:szCs w:val="28"/>
          <w:lang w:eastAsia="ru-RU"/>
        </w:rPr>
      </w:pPr>
    </w:p>
    <w:p w14:paraId="0848FE6E" w14:textId="77777777" w:rsidR="004567BE" w:rsidRDefault="0081693A">
      <w:pPr>
        <w:shd w:val="clear" w:color="auto" w:fill="FFFFFF"/>
        <w:spacing w:after="0"/>
        <w:jc w:val="both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eastAsia="Times New Roman" w:cs="Times New Roman"/>
          <w:color w:val="1A1A1A"/>
          <w:szCs w:val="28"/>
          <w:lang w:eastAsia="ru-RU"/>
        </w:rPr>
        <w:t xml:space="preserve">Кузнецову Валерию Анатольевичу, </w:t>
      </w:r>
    </w:p>
    <w:p w14:paraId="73556B8B" w14:textId="77777777" w:rsidR="004567BE" w:rsidRDefault="0081693A">
      <w:pPr>
        <w:shd w:val="clear" w:color="auto" w:fill="FFFFFF"/>
        <w:spacing w:after="0"/>
        <w:jc w:val="both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eastAsia="Times New Roman" w:cs="Times New Roman"/>
          <w:color w:val="1A1A1A"/>
          <w:szCs w:val="28"/>
          <w:lang w:eastAsia="ru-RU"/>
        </w:rPr>
        <w:t>Лебедеву Василию Ивановичу,</w:t>
      </w:r>
    </w:p>
    <w:p w14:paraId="2F0BAC6F" w14:textId="77777777" w:rsidR="004567BE" w:rsidRDefault="0081693A">
      <w:pPr>
        <w:shd w:val="clear" w:color="auto" w:fill="FFFFFF"/>
        <w:spacing w:after="0"/>
        <w:jc w:val="both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eastAsia="Times New Roman" w:cs="Times New Roman"/>
          <w:color w:val="1A1A1A"/>
          <w:szCs w:val="28"/>
          <w:lang w:eastAsia="ru-RU"/>
        </w:rPr>
        <w:t>Неведрову Олегу Николаевичу</w:t>
      </w:r>
    </w:p>
    <w:p w14:paraId="6DE2D864" w14:textId="77777777" w:rsidR="004567BE" w:rsidRDefault="0081693A">
      <w:pPr>
        <w:shd w:val="clear" w:color="auto" w:fill="FFFFFF"/>
        <w:spacing w:after="0"/>
        <w:jc w:val="both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eastAsia="Times New Roman" w:cs="Times New Roman"/>
          <w:color w:val="1A1A1A"/>
          <w:szCs w:val="28"/>
          <w:lang w:eastAsia="ru-RU"/>
        </w:rPr>
        <w:t xml:space="preserve">Борисову Андре. Александровичу, </w:t>
      </w:r>
    </w:p>
    <w:p w14:paraId="32946BC4" w14:textId="77777777" w:rsidR="004567BE" w:rsidRDefault="004567BE">
      <w:pPr>
        <w:shd w:val="clear" w:color="auto" w:fill="FFFFFF"/>
        <w:spacing w:after="0"/>
        <w:rPr>
          <w:rFonts w:eastAsia="Times New Roman" w:cs="Times New Roman"/>
          <w:color w:val="000000" w:themeColor="text1"/>
          <w:szCs w:val="24"/>
          <w:u w:val="single"/>
          <w:lang w:eastAsia="ru-RU"/>
        </w:rPr>
      </w:pPr>
    </w:p>
    <w:p w14:paraId="02F7065D" w14:textId="77777777" w:rsidR="004567BE" w:rsidRDefault="0081693A">
      <w:pPr>
        <w:shd w:val="clear" w:color="auto" w:fill="FFFFFF"/>
        <w:spacing w:after="0"/>
        <w:jc w:val="both"/>
        <w:rPr>
          <w:rFonts w:eastAsia="Calibri" w:cs="Times New Roman"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szCs w:val="24"/>
          <w:lang w:eastAsia="ru-RU"/>
        </w:rPr>
        <w:t>Ведущий 1</w:t>
      </w:r>
      <w:r>
        <w:rPr>
          <w:rFonts w:eastAsia="Times New Roman" w:cs="Times New Roman"/>
          <w:color w:val="000000" w:themeColor="text1"/>
          <w:szCs w:val="24"/>
          <w:u w:val="single"/>
          <w:lang w:eastAsia="ru-RU"/>
        </w:rPr>
        <w:t>:</w:t>
      </w:r>
      <w:r>
        <w:rPr>
          <w:rFonts w:eastAsia="Times New Roman" w:cs="Times New Roman"/>
          <w:color w:val="000000" w:themeColor="text1"/>
          <w:szCs w:val="24"/>
          <w:lang w:eastAsia="ru-RU"/>
        </w:rPr>
        <w:t xml:space="preserve"> Звон колокола. Как призыв, как набат, как Память! </w:t>
      </w:r>
      <w:r>
        <w:rPr>
          <w:rFonts w:eastAsia="Calibri" w:cs="Times New Roman"/>
          <w:color w:val="000000" w:themeColor="text1"/>
          <w:szCs w:val="24"/>
        </w:rPr>
        <w:t xml:space="preserve">Память о павших будет жить вечно, передаваясь из поколения в поколение. </w:t>
      </w:r>
      <w:r>
        <w:rPr>
          <w:rFonts w:eastAsia="Calibri" w:cs="Times New Roman"/>
          <w:color w:val="000000" w:themeColor="text1"/>
        </w:rPr>
        <w:t>Мы приклоняем головы перед всеми павшими сотрудниками органов внутренних дел. Их подвиги служат нам примером доблести, мужества, отваги, стойкости и патриотизма.</w:t>
      </w:r>
    </w:p>
    <w:p w14:paraId="59BBCE30" w14:textId="34E9D663" w:rsidR="004567BE" w:rsidRDefault="0081693A">
      <w:pPr>
        <w:shd w:val="clear" w:color="auto" w:fill="FFFFFF"/>
        <w:spacing w:after="0"/>
        <w:rPr>
          <w:rFonts w:eastAsia="Times New Roman" w:cs="Times New Roman"/>
          <w:color w:val="000000" w:themeColor="text1"/>
          <w:szCs w:val="24"/>
          <w:lang w:eastAsia="ru-RU"/>
        </w:rPr>
      </w:pPr>
      <w:r>
        <w:rPr>
          <w:rFonts w:eastAsia="Times New Roman" w:cs="Times New Roman"/>
          <w:color w:val="000000" w:themeColor="text1"/>
          <w:szCs w:val="24"/>
          <w:lang w:eastAsia="ru-RU"/>
        </w:rPr>
        <w:br/>
      </w:r>
      <w:r>
        <w:rPr>
          <w:rFonts w:eastAsia="Times New Roman" w:cs="Times New Roman"/>
          <w:b/>
          <w:color w:val="000000" w:themeColor="text1"/>
          <w:szCs w:val="24"/>
          <w:lang w:eastAsia="ru-RU"/>
        </w:rPr>
        <w:t>стихотворение «Колокола»</w:t>
      </w:r>
      <w:r>
        <w:rPr>
          <w:rFonts w:eastAsia="Times New Roman" w:cs="Times New Roman"/>
          <w:b/>
          <w:color w:val="000000" w:themeColor="text1"/>
          <w:szCs w:val="24"/>
          <w:lang w:eastAsia="ru-RU"/>
        </w:rPr>
        <w:br/>
      </w:r>
      <w:r>
        <w:rPr>
          <w:rFonts w:eastAsia="Times New Roman" w:cs="Times New Roman"/>
          <w:color w:val="000000" w:themeColor="text1"/>
          <w:szCs w:val="24"/>
          <w:lang w:eastAsia="ru-RU"/>
        </w:rPr>
        <w:t>Когда звонят колокола</w:t>
      </w:r>
      <w:r>
        <w:rPr>
          <w:rFonts w:eastAsia="Times New Roman" w:cs="Times New Roman"/>
          <w:color w:val="000000" w:themeColor="text1"/>
          <w:szCs w:val="24"/>
          <w:lang w:eastAsia="ru-RU"/>
        </w:rPr>
        <w:br/>
        <w:t>Вы молча голову склоните…</w:t>
      </w:r>
      <w:r>
        <w:rPr>
          <w:rFonts w:eastAsia="Times New Roman" w:cs="Times New Roman"/>
          <w:color w:val="000000" w:themeColor="text1"/>
          <w:szCs w:val="24"/>
          <w:lang w:eastAsia="ru-RU"/>
        </w:rPr>
        <w:br/>
        <w:t>Не важно знание молитв,</w:t>
      </w:r>
      <w:r>
        <w:rPr>
          <w:rFonts w:eastAsia="Times New Roman" w:cs="Times New Roman"/>
          <w:color w:val="000000" w:themeColor="text1"/>
          <w:szCs w:val="24"/>
          <w:lang w:eastAsia="ru-RU"/>
        </w:rPr>
        <w:br/>
        <w:t>Вы слово «помню» прошепчите</w:t>
      </w:r>
      <w:r>
        <w:rPr>
          <w:rFonts w:eastAsia="Times New Roman" w:cs="Times New Roman"/>
          <w:color w:val="000000" w:themeColor="text1"/>
          <w:szCs w:val="24"/>
          <w:lang w:eastAsia="ru-RU"/>
        </w:rPr>
        <w:br/>
      </w:r>
      <w:r>
        <w:rPr>
          <w:rFonts w:eastAsia="Times New Roman" w:cs="Times New Roman"/>
          <w:color w:val="000000" w:themeColor="text1"/>
          <w:szCs w:val="24"/>
          <w:lang w:eastAsia="ru-RU"/>
        </w:rPr>
        <w:br/>
        <w:t>О всём ушедшем, о былом</w:t>
      </w:r>
      <w:r>
        <w:rPr>
          <w:rFonts w:eastAsia="Times New Roman" w:cs="Times New Roman"/>
          <w:color w:val="000000" w:themeColor="text1"/>
          <w:szCs w:val="24"/>
          <w:lang w:eastAsia="ru-RU"/>
        </w:rPr>
        <w:br/>
        <w:t>Напомнит звон колоколов.</w:t>
      </w:r>
      <w:r>
        <w:rPr>
          <w:rFonts w:eastAsia="Times New Roman" w:cs="Times New Roman"/>
          <w:color w:val="000000" w:themeColor="text1"/>
          <w:szCs w:val="24"/>
          <w:lang w:eastAsia="ru-RU"/>
        </w:rPr>
        <w:br/>
        <w:t>Не утихает перезвон</w:t>
      </w:r>
      <w:r>
        <w:rPr>
          <w:rFonts w:eastAsia="Times New Roman" w:cs="Times New Roman"/>
          <w:color w:val="000000" w:themeColor="text1"/>
          <w:szCs w:val="24"/>
          <w:lang w:eastAsia="ru-RU"/>
        </w:rPr>
        <w:br/>
        <w:t>В церквях под сводом куполов.</w:t>
      </w:r>
    </w:p>
    <w:p w14:paraId="14E1EE52" w14:textId="77777777" w:rsidR="004567BE" w:rsidRDefault="0081693A">
      <w:pPr>
        <w:shd w:val="clear" w:color="auto" w:fill="FFFFFF"/>
        <w:spacing w:after="0"/>
        <w:rPr>
          <w:rFonts w:eastAsia="Times New Roman" w:cs="Times New Roman"/>
          <w:color w:val="000000" w:themeColor="text1"/>
          <w:szCs w:val="24"/>
          <w:lang w:eastAsia="ru-RU"/>
        </w:rPr>
      </w:pPr>
      <w:r>
        <w:rPr>
          <w:rFonts w:eastAsia="Times New Roman" w:cs="Times New Roman"/>
          <w:color w:val="000000" w:themeColor="text1"/>
          <w:szCs w:val="24"/>
          <w:lang w:eastAsia="ru-RU"/>
        </w:rPr>
        <w:br/>
        <w:t>Звонят, звонят колокола</w:t>
      </w:r>
      <w:r>
        <w:rPr>
          <w:rFonts w:eastAsia="Times New Roman" w:cs="Times New Roman"/>
          <w:color w:val="000000" w:themeColor="text1"/>
          <w:szCs w:val="24"/>
          <w:lang w:eastAsia="ru-RU"/>
        </w:rPr>
        <w:br/>
        <w:t>Над приумолкшей тишиной</w:t>
      </w:r>
      <w:r>
        <w:rPr>
          <w:rFonts w:eastAsia="Times New Roman" w:cs="Times New Roman"/>
          <w:color w:val="000000" w:themeColor="text1"/>
          <w:szCs w:val="24"/>
          <w:lang w:eastAsia="ru-RU"/>
        </w:rPr>
        <w:br/>
      </w:r>
      <w:r>
        <w:rPr>
          <w:rFonts w:eastAsia="Times New Roman" w:cs="Times New Roman"/>
          <w:color w:val="000000" w:themeColor="text1"/>
          <w:szCs w:val="24"/>
          <w:lang w:eastAsia="ru-RU"/>
        </w:rPr>
        <w:lastRenderedPageBreak/>
        <w:t>Не слышно птичьих голосов,</w:t>
      </w:r>
      <w:r>
        <w:rPr>
          <w:rFonts w:eastAsia="Times New Roman" w:cs="Times New Roman"/>
          <w:color w:val="000000" w:themeColor="text1"/>
          <w:szCs w:val="24"/>
          <w:lang w:eastAsia="ru-RU"/>
        </w:rPr>
        <w:br/>
        <w:t>Когда плывёт звон над землёй.</w:t>
      </w:r>
      <w:r>
        <w:rPr>
          <w:rFonts w:eastAsia="Times New Roman" w:cs="Times New Roman"/>
          <w:color w:val="000000" w:themeColor="text1"/>
          <w:szCs w:val="24"/>
          <w:lang w:eastAsia="ru-RU"/>
        </w:rPr>
        <w:br/>
      </w:r>
      <w:r>
        <w:rPr>
          <w:rFonts w:eastAsia="Times New Roman" w:cs="Times New Roman"/>
          <w:color w:val="000000" w:themeColor="text1"/>
          <w:szCs w:val="24"/>
          <w:lang w:eastAsia="ru-RU"/>
        </w:rPr>
        <w:br/>
        <w:t>Когда звонят колокола</w:t>
      </w:r>
      <w:r>
        <w:rPr>
          <w:rFonts w:eastAsia="Times New Roman" w:cs="Times New Roman"/>
          <w:color w:val="000000" w:themeColor="text1"/>
          <w:szCs w:val="24"/>
          <w:lang w:eastAsia="ru-RU"/>
        </w:rPr>
        <w:br/>
        <w:t>Не будет слышно покаяний</w:t>
      </w:r>
      <w:r>
        <w:rPr>
          <w:rFonts w:eastAsia="Times New Roman" w:cs="Times New Roman"/>
          <w:color w:val="000000" w:themeColor="text1"/>
          <w:szCs w:val="24"/>
          <w:lang w:eastAsia="ru-RU"/>
        </w:rPr>
        <w:br/>
        <w:t>Пока звонят колокола</w:t>
      </w:r>
      <w:r>
        <w:rPr>
          <w:rFonts w:eastAsia="Times New Roman" w:cs="Times New Roman"/>
          <w:color w:val="000000" w:themeColor="text1"/>
          <w:szCs w:val="24"/>
          <w:lang w:eastAsia="ru-RU"/>
        </w:rPr>
        <w:br/>
        <w:t>Молчите, затаив дыханье.</w:t>
      </w:r>
      <w:r>
        <w:rPr>
          <w:rFonts w:eastAsia="Times New Roman" w:cs="Times New Roman"/>
          <w:color w:val="000000" w:themeColor="text1"/>
          <w:szCs w:val="24"/>
          <w:lang w:eastAsia="ru-RU"/>
        </w:rPr>
        <w:br/>
      </w:r>
      <w:r>
        <w:rPr>
          <w:rFonts w:eastAsia="Times New Roman" w:cs="Times New Roman"/>
          <w:color w:val="000000" w:themeColor="text1"/>
          <w:szCs w:val="24"/>
          <w:lang w:eastAsia="ru-RU"/>
        </w:rPr>
        <w:br/>
        <w:t>О чём звонят колокола…</w:t>
      </w:r>
      <w:r>
        <w:rPr>
          <w:rFonts w:eastAsia="Times New Roman" w:cs="Times New Roman"/>
          <w:color w:val="000000" w:themeColor="text1"/>
          <w:szCs w:val="24"/>
          <w:lang w:eastAsia="ru-RU"/>
        </w:rPr>
        <w:br/>
        <w:t>Зачем тревожат наш покой.</w:t>
      </w:r>
      <w:r>
        <w:rPr>
          <w:rFonts w:eastAsia="Times New Roman" w:cs="Times New Roman"/>
          <w:color w:val="000000" w:themeColor="text1"/>
          <w:szCs w:val="24"/>
          <w:lang w:eastAsia="ru-RU"/>
        </w:rPr>
        <w:br/>
        <w:t>Напоминанием живым</w:t>
      </w:r>
      <w:r>
        <w:rPr>
          <w:rFonts w:eastAsia="Times New Roman" w:cs="Times New Roman"/>
          <w:color w:val="000000" w:themeColor="text1"/>
          <w:szCs w:val="24"/>
          <w:lang w:eastAsia="ru-RU"/>
        </w:rPr>
        <w:br/>
        <w:t>Звонят о прошлом, о былом.</w:t>
      </w:r>
      <w:r>
        <w:rPr>
          <w:rFonts w:eastAsia="Times New Roman" w:cs="Times New Roman"/>
          <w:color w:val="000000" w:themeColor="text1"/>
          <w:szCs w:val="24"/>
          <w:lang w:eastAsia="ru-RU"/>
        </w:rPr>
        <w:br/>
      </w:r>
      <w:r>
        <w:rPr>
          <w:rFonts w:eastAsia="Times New Roman" w:cs="Times New Roman"/>
          <w:color w:val="000000" w:themeColor="text1"/>
          <w:szCs w:val="24"/>
          <w:lang w:eastAsia="ru-RU"/>
        </w:rPr>
        <w:br/>
        <w:t>Когда звонят колокола</w:t>
      </w:r>
      <w:r>
        <w:rPr>
          <w:rFonts w:eastAsia="Times New Roman" w:cs="Times New Roman"/>
          <w:color w:val="000000" w:themeColor="text1"/>
          <w:szCs w:val="24"/>
          <w:lang w:eastAsia="ru-RU"/>
        </w:rPr>
        <w:br/>
        <w:t>Не будет слышно слов молитв.</w:t>
      </w:r>
      <w:r>
        <w:rPr>
          <w:rFonts w:eastAsia="Times New Roman" w:cs="Times New Roman"/>
          <w:color w:val="000000" w:themeColor="text1"/>
          <w:szCs w:val="24"/>
          <w:lang w:eastAsia="ru-RU"/>
        </w:rPr>
        <w:br/>
        <w:t>Пока звонят колокола,</w:t>
      </w:r>
      <w:r>
        <w:rPr>
          <w:rFonts w:eastAsia="Times New Roman" w:cs="Times New Roman"/>
          <w:color w:val="000000" w:themeColor="text1"/>
          <w:szCs w:val="24"/>
          <w:lang w:eastAsia="ru-RU"/>
        </w:rPr>
        <w:br/>
        <w:t>Всё затихает. Всё молчит</w:t>
      </w:r>
      <w:r>
        <w:rPr>
          <w:rFonts w:eastAsia="Times New Roman" w:cs="Times New Roman"/>
          <w:color w:val="000000" w:themeColor="text1"/>
          <w:szCs w:val="24"/>
          <w:lang w:eastAsia="ru-RU"/>
        </w:rPr>
        <w:br/>
        <w:t>Над измученной болью страной. </w:t>
      </w:r>
    </w:p>
    <w:p w14:paraId="3A8072F7" w14:textId="09D2718E" w:rsidR="004567BE" w:rsidRDefault="0081693A">
      <w:p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b/>
          <w:color w:val="000000" w:themeColor="text1"/>
          <w:szCs w:val="24"/>
          <w:lang w:eastAsia="ru-RU"/>
        </w:rPr>
        <w:t xml:space="preserve">Ведущий </w:t>
      </w:r>
      <w:proofErr w:type="gramStart"/>
      <w:r>
        <w:rPr>
          <w:rFonts w:eastAsia="Times New Roman" w:cs="Times New Roman"/>
          <w:b/>
          <w:color w:val="000000" w:themeColor="text1"/>
          <w:szCs w:val="24"/>
          <w:lang w:eastAsia="ru-RU"/>
        </w:rPr>
        <w:t>1</w:t>
      </w:r>
      <w:r>
        <w:rPr>
          <w:rFonts w:eastAsia="Times New Roman" w:cs="Times New Roman"/>
          <w:color w:val="000000" w:themeColor="text1"/>
          <w:szCs w:val="24"/>
          <w:u w:val="single"/>
          <w:lang w:eastAsia="ru-RU"/>
        </w:rPr>
        <w:t>:</w:t>
      </w:r>
      <w:r>
        <w:rPr>
          <w:rFonts w:eastAsia="Times New Roman" w:cs="Times New Roman"/>
          <w:color w:val="000000" w:themeColor="text1"/>
          <w:szCs w:val="28"/>
          <w:lang w:eastAsia="ru-RU"/>
        </w:rPr>
        <w:t>Уважаемые</w:t>
      </w:r>
      <w:proofErr w:type="gramEnd"/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ребята, гости! Сегодня мы отдаем дань памяти сотрудникам органов внутренних дел и военнослужащим внутренних войск МВД, погибшим при исполнении своего служебного долга. Их мужество и героизм в деле защиты конституционного строя и, в первую очередь, интересов граждан, законности и правопорядка не оставляет равнодушным никого.</w:t>
      </w:r>
    </w:p>
    <w:p w14:paraId="6CC749E4" w14:textId="77777777" w:rsidR="004567BE" w:rsidRDefault="0081693A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 w:themeColor="text1"/>
          <w:szCs w:val="24"/>
          <w:lang w:eastAsia="ru-RU"/>
        </w:rPr>
      </w:pPr>
      <w:r>
        <w:rPr>
          <w:rFonts w:eastAsia="Times New Roman" w:cs="Times New Roman"/>
          <w:b/>
          <w:color w:val="000000" w:themeColor="text1"/>
        </w:rPr>
        <w:t>Песню из к/ф «Улица разбитых фонарей» «Долг и честь» исполняет весь класс</w:t>
      </w:r>
    </w:p>
    <w:p w14:paraId="346A99B4" w14:textId="77777777" w:rsidR="004567BE" w:rsidRDefault="004567BE">
      <w:pPr>
        <w:spacing w:after="0"/>
        <w:ind w:firstLine="709"/>
        <w:jc w:val="both"/>
      </w:pPr>
    </w:p>
    <w:sectPr w:rsidR="004567B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E66A1" w14:textId="77777777" w:rsidR="004567BE" w:rsidRDefault="0081693A">
      <w:r>
        <w:separator/>
      </w:r>
    </w:p>
  </w:endnote>
  <w:endnote w:type="continuationSeparator" w:id="0">
    <w:p w14:paraId="60590681" w14:textId="77777777" w:rsidR="004567BE" w:rsidRDefault="00816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ans-serif">
    <w:altName w:val="Segoe Print"/>
    <w:charset w:val="00"/>
    <w:family w:val="auto"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2D978" w14:textId="77777777" w:rsidR="004567BE" w:rsidRDefault="0081693A">
      <w:pPr>
        <w:spacing w:after="0"/>
      </w:pPr>
      <w:r>
        <w:separator/>
      </w:r>
    </w:p>
  </w:footnote>
  <w:footnote w:type="continuationSeparator" w:id="0">
    <w:p w14:paraId="4FAB4DE8" w14:textId="77777777" w:rsidR="004567BE" w:rsidRDefault="0081693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0D79BFB"/>
    <w:multiLevelType w:val="singleLevel"/>
    <w:tmpl w:val="C0D79BFB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F8F16B6"/>
    <w:multiLevelType w:val="multilevel"/>
    <w:tmpl w:val="0F8F16B6"/>
    <w:lvl w:ilvl="0">
      <w:start w:val="1"/>
      <w:numFmt w:val="decimal"/>
      <w:lvlText w:val="%1."/>
      <w:lvlJc w:val="left"/>
      <w:pPr>
        <w:ind w:left="-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433" w:hanging="360"/>
      </w:pPr>
    </w:lvl>
    <w:lvl w:ilvl="2">
      <w:start w:val="1"/>
      <w:numFmt w:val="lowerRoman"/>
      <w:lvlText w:val="%3."/>
      <w:lvlJc w:val="right"/>
      <w:pPr>
        <w:ind w:left="1153" w:hanging="180"/>
      </w:pPr>
    </w:lvl>
    <w:lvl w:ilvl="3">
      <w:start w:val="1"/>
      <w:numFmt w:val="decimal"/>
      <w:lvlText w:val="%4."/>
      <w:lvlJc w:val="left"/>
      <w:pPr>
        <w:ind w:left="1873" w:hanging="360"/>
      </w:pPr>
    </w:lvl>
    <w:lvl w:ilvl="4">
      <w:start w:val="1"/>
      <w:numFmt w:val="lowerLetter"/>
      <w:lvlText w:val="%5."/>
      <w:lvlJc w:val="left"/>
      <w:pPr>
        <w:ind w:left="2593" w:hanging="360"/>
      </w:pPr>
    </w:lvl>
    <w:lvl w:ilvl="5">
      <w:start w:val="1"/>
      <w:numFmt w:val="lowerRoman"/>
      <w:lvlText w:val="%6."/>
      <w:lvlJc w:val="right"/>
      <w:pPr>
        <w:ind w:left="3313" w:hanging="180"/>
      </w:pPr>
    </w:lvl>
    <w:lvl w:ilvl="6">
      <w:start w:val="1"/>
      <w:numFmt w:val="decimal"/>
      <w:lvlText w:val="%7."/>
      <w:lvlJc w:val="left"/>
      <w:pPr>
        <w:ind w:left="4033" w:hanging="360"/>
      </w:pPr>
    </w:lvl>
    <w:lvl w:ilvl="7">
      <w:start w:val="1"/>
      <w:numFmt w:val="lowerLetter"/>
      <w:lvlText w:val="%8."/>
      <w:lvlJc w:val="left"/>
      <w:pPr>
        <w:ind w:left="4753" w:hanging="360"/>
      </w:pPr>
    </w:lvl>
    <w:lvl w:ilvl="8">
      <w:start w:val="1"/>
      <w:numFmt w:val="lowerRoman"/>
      <w:lvlText w:val="%9."/>
      <w:lvlJc w:val="right"/>
      <w:pPr>
        <w:ind w:left="5473" w:hanging="180"/>
      </w:pPr>
    </w:lvl>
  </w:abstractNum>
  <w:abstractNum w:abstractNumId="2" w15:restartNumberingAfterBreak="0">
    <w:nsid w:val="137A6DCB"/>
    <w:multiLevelType w:val="multilevel"/>
    <w:tmpl w:val="137A6DCB"/>
    <w:lvl w:ilvl="0">
      <w:start w:val="1"/>
      <w:numFmt w:val="bullet"/>
      <w:lvlText w:val=""/>
      <w:lvlJc w:val="left"/>
      <w:pPr>
        <w:ind w:left="2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9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6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3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1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8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5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2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</w:abstractNum>
  <w:abstractNum w:abstractNumId="3" w15:restartNumberingAfterBreak="0">
    <w:nsid w:val="789FB495"/>
    <w:multiLevelType w:val="singleLevel"/>
    <w:tmpl w:val="789FB495"/>
    <w:lvl w:ilvl="0">
      <w:start w:val="4"/>
      <w:numFmt w:val="decimal"/>
      <w:suff w:val="space"/>
      <w:lvlText w:val="%1."/>
      <w:lvlJc w:val="left"/>
    </w:lvl>
  </w:abstractNum>
  <w:num w:numId="1" w16cid:durableId="1338315133">
    <w:abstractNumId w:val="3"/>
  </w:num>
  <w:num w:numId="2" w16cid:durableId="1978876504">
    <w:abstractNumId w:val="0"/>
  </w:num>
  <w:num w:numId="3" w16cid:durableId="1463618800">
    <w:abstractNumId w:val="1"/>
  </w:num>
  <w:num w:numId="4" w16cid:durableId="10221738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59A"/>
    <w:rsid w:val="000A78CC"/>
    <w:rsid w:val="000B284F"/>
    <w:rsid w:val="001E1773"/>
    <w:rsid w:val="00200BDC"/>
    <w:rsid w:val="002572E3"/>
    <w:rsid w:val="0028639B"/>
    <w:rsid w:val="00286B57"/>
    <w:rsid w:val="003B5D5B"/>
    <w:rsid w:val="0044336B"/>
    <w:rsid w:val="004567BE"/>
    <w:rsid w:val="00504D44"/>
    <w:rsid w:val="00615F0D"/>
    <w:rsid w:val="006C0B77"/>
    <w:rsid w:val="006D4591"/>
    <w:rsid w:val="00792AE4"/>
    <w:rsid w:val="0081693A"/>
    <w:rsid w:val="008242FF"/>
    <w:rsid w:val="00870751"/>
    <w:rsid w:val="00907214"/>
    <w:rsid w:val="00922C48"/>
    <w:rsid w:val="00961F26"/>
    <w:rsid w:val="009F6D3A"/>
    <w:rsid w:val="00B26FC3"/>
    <w:rsid w:val="00B356EB"/>
    <w:rsid w:val="00B915B7"/>
    <w:rsid w:val="00BB34E1"/>
    <w:rsid w:val="00C30508"/>
    <w:rsid w:val="00C60657"/>
    <w:rsid w:val="00CE6CD2"/>
    <w:rsid w:val="00D262A4"/>
    <w:rsid w:val="00E153A1"/>
    <w:rsid w:val="00E9559A"/>
    <w:rsid w:val="00EA59DF"/>
    <w:rsid w:val="00EC3D0C"/>
    <w:rsid w:val="00EE4070"/>
    <w:rsid w:val="00F12C76"/>
    <w:rsid w:val="00F82456"/>
    <w:rsid w:val="00FE4F43"/>
    <w:rsid w:val="03A8118D"/>
    <w:rsid w:val="04392C7B"/>
    <w:rsid w:val="07167BB0"/>
    <w:rsid w:val="0C1E5C60"/>
    <w:rsid w:val="13792CC8"/>
    <w:rsid w:val="15625F9A"/>
    <w:rsid w:val="165A7318"/>
    <w:rsid w:val="175F2230"/>
    <w:rsid w:val="1B722B13"/>
    <w:rsid w:val="1D5F7E9E"/>
    <w:rsid w:val="1DD96785"/>
    <w:rsid w:val="26BA384A"/>
    <w:rsid w:val="28330FD0"/>
    <w:rsid w:val="2A303200"/>
    <w:rsid w:val="2B0F7F15"/>
    <w:rsid w:val="2EAA356F"/>
    <w:rsid w:val="2ED950E9"/>
    <w:rsid w:val="36CF5679"/>
    <w:rsid w:val="3A0E2267"/>
    <w:rsid w:val="3CB20260"/>
    <w:rsid w:val="444D1CB0"/>
    <w:rsid w:val="48253782"/>
    <w:rsid w:val="489509A3"/>
    <w:rsid w:val="48B9474F"/>
    <w:rsid w:val="51820DAA"/>
    <w:rsid w:val="51E21DAD"/>
    <w:rsid w:val="579C5820"/>
    <w:rsid w:val="59966C91"/>
    <w:rsid w:val="5A234A6D"/>
    <w:rsid w:val="5CAA2415"/>
    <w:rsid w:val="5D57229F"/>
    <w:rsid w:val="5E6417BA"/>
    <w:rsid w:val="6AF525CF"/>
    <w:rsid w:val="6CBD35F3"/>
    <w:rsid w:val="6E977A01"/>
    <w:rsid w:val="701F0781"/>
    <w:rsid w:val="720A7CDE"/>
    <w:rsid w:val="74893549"/>
    <w:rsid w:val="7A35088C"/>
    <w:rsid w:val="7CD3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79610"/>
  <w15:docId w15:val="{398FD87A-9F65-48E2-8A1F-CA1C0CB1A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/>
    </w:pPr>
    <w:rPr>
      <w:rFonts w:eastAsiaTheme="minorHAnsi" w:cstheme="minorBidi"/>
      <w:kern w:val="2"/>
      <w:sz w:val="28"/>
      <w:szCs w:val="22"/>
      <w:lang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Title"/>
    <w:basedOn w:val="a"/>
    <w:next w:val="a"/>
    <w:link w:val="a5"/>
    <w:uiPriority w:val="10"/>
    <w:qFormat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Normal (Web)"/>
    <w:basedOn w:val="a"/>
    <w:uiPriority w:val="99"/>
    <w:unhideWhenUsed/>
    <w:qFormat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styleId="a7">
    <w:name w:val="Subtitle"/>
    <w:basedOn w:val="a"/>
    <w:next w:val="a"/>
    <w:link w:val="a8"/>
    <w:uiPriority w:val="11"/>
    <w:qFormat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rFonts w:eastAsiaTheme="majorEastAsia" w:cstheme="majorBidi"/>
      <w:i/>
      <w:iCs/>
      <w:color w:val="262626" w:themeColor="text1" w:themeTint="D9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eastAsiaTheme="majorEastAsia" w:cstheme="majorBidi"/>
      <w:color w:val="262626" w:themeColor="text1" w:themeTint="D9"/>
      <w:sz w:val="28"/>
    </w:rPr>
  </w:style>
  <w:style w:type="character" w:customStyle="1" w:styleId="a5">
    <w:name w:val="Заголовок Знак"/>
    <w:basedOn w:val="a0"/>
    <w:link w:val="a4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Подзаголовок Знак"/>
    <w:basedOn w:val="a0"/>
    <w:link w:val="a7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qFormat/>
    <w:rPr>
      <w:rFonts w:ascii="Times New Roman" w:hAnsi="Times New Roman"/>
      <w:i/>
      <w:iCs/>
      <w:color w:val="404040" w:themeColor="text1" w:themeTint="BF"/>
      <w:sz w:val="28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Pr>
      <w:i/>
      <w:iCs/>
      <w:color w:val="2E74B5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qFormat/>
    <w:rPr>
      <w:rFonts w:ascii="Times New Roman" w:hAnsi="Times New Roman"/>
      <w:i/>
      <w:iCs/>
      <w:color w:val="2E74B5" w:themeColor="accent1" w:themeShade="BF"/>
      <w:sz w:val="28"/>
    </w:rPr>
  </w:style>
  <w:style w:type="character" w:customStyle="1" w:styleId="12">
    <w:name w:val="Сильная ссылка1"/>
    <w:basedOn w:val="a0"/>
    <w:uiPriority w:val="32"/>
    <w:qFormat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77.xn--b1aew.xn--p1ai/documents/%D0%BF%D1%80%D0%B8%D0%BA%D0%B0%D0%B7%D1%8B-%D0%BC%D0%B2%D0%B4-%D1%80%D0%BE%D1%81%D1%81%D0%B8%D0%B8/item/1032556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yandex.ru/video/preview/177064592717406627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preview/49756365881278050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10</Pages>
  <Words>2361</Words>
  <Characters>13459</Characters>
  <Application>Microsoft Office Word</Application>
  <DocSecurity>0</DocSecurity>
  <Lines>112</Lines>
  <Paragraphs>31</Paragraphs>
  <ScaleCrop>false</ScaleCrop>
  <Company/>
  <LinksUpToDate>false</LinksUpToDate>
  <CharactersWithSpaces>15789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dp2</dc:creator>
  <cp:lastModifiedBy>dp2</cp:lastModifiedBy>
  <cp:revision>23</cp:revision>
  <dcterms:created xsi:type="dcterms:W3CDTF">2025-06-24T11:03:00Z</dcterms:created>
  <dcterms:modified xsi:type="dcterms:W3CDTF">2025-06-27T08:53:00Z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81E65B9A1D16498390E2EAB5B2D4041B_12</vt:lpwstr>
  </property>
</Properties>
</file>